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4B92" w:rsidRDefault="00214B92" w:rsidP="00214B92">
      <w:pPr>
        <w:pStyle w:val="af5"/>
        <w:spacing w:after="0"/>
        <w:ind w:firstLine="0"/>
      </w:pPr>
      <w:bookmarkStart w:id="0" w:name="_GoBack"/>
      <w:r>
        <w:rPr>
          <w:noProof/>
        </w:rPr>
        <w:drawing>
          <wp:inline distT="0" distB="0" distL="0" distR="0" wp14:anchorId="441710D2" wp14:editId="3D27AFFB">
            <wp:extent cx="5930175" cy="79152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901" t="15936" r="31372" b="5626"/>
                    <a:stretch/>
                  </pic:blipFill>
                  <pic:spPr bwMode="auto">
                    <a:xfrm>
                      <a:off x="0" y="0"/>
                      <a:ext cx="5946487" cy="7937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214B92" w:rsidRDefault="00214B92" w:rsidP="00DE17FF">
      <w:pPr>
        <w:pStyle w:val="af5"/>
        <w:spacing w:after="0"/>
      </w:pPr>
    </w:p>
    <w:p w:rsidR="00214B92" w:rsidRDefault="00214B92" w:rsidP="00DE17FF">
      <w:pPr>
        <w:pStyle w:val="af5"/>
        <w:spacing w:after="0"/>
        <w:sectPr w:rsidR="00214B92" w:rsidSect="007D7AD5">
          <w:footerReference w:type="even" r:id="rId12"/>
          <w:footerReference w:type="default" r:id="rId13"/>
          <w:footerReference w:type="first" r:id="rId14"/>
          <w:pgSz w:w="11906" w:h="16838" w:code="9"/>
          <w:pgMar w:top="1135" w:right="566" w:bottom="1134" w:left="1701" w:header="567" w:footer="510" w:gutter="0"/>
          <w:cols w:space="708"/>
          <w:titlePg/>
          <w:docGrid w:linePitch="360"/>
        </w:sectPr>
      </w:pPr>
    </w:p>
    <w:p w:rsidR="000E4F95" w:rsidRPr="000B3BE5" w:rsidRDefault="00214B92" w:rsidP="00214B92">
      <w:pPr>
        <w:pStyle w:val="af5"/>
        <w:spacing w:after="0"/>
        <w:ind w:hanging="142"/>
      </w:pPr>
      <w:r>
        <w:rPr>
          <w:noProof/>
        </w:rPr>
        <w:lastRenderedPageBreak/>
        <w:drawing>
          <wp:inline distT="0" distB="0" distL="0" distR="0" wp14:anchorId="01AFDC8B">
            <wp:extent cx="5864860" cy="531622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860" cy="531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4F95" w:rsidRPr="00161428" w:rsidRDefault="000E4F95" w:rsidP="00DE17FF">
      <w:pPr>
        <w:rPr>
          <w:i/>
        </w:rPr>
      </w:pPr>
    </w:p>
    <w:p w:rsidR="000E4F95" w:rsidRDefault="000E4F95" w:rsidP="00DE17FF"/>
    <w:p w:rsidR="0085426F" w:rsidRDefault="0085426F" w:rsidP="00DE17FF">
      <w:pPr>
        <w:sectPr w:rsidR="0085426F" w:rsidSect="00A60196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4F7A66" w:rsidRPr="007554EA" w:rsidRDefault="004F7A66" w:rsidP="00DE17FF">
      <w:pPr>
        <w:jc w:val="right"/>
      </w:pPr>
    </w:p>
    <w:p w:rsidR="0085426F" w:rsidRDefault="0085426F" w:rsidP="00DE17FF">
      <w:pPr>
        <w:sectPr w:rsidR="0085426F" w:rsidSect="0085426F">
          <w:type w:val="continuous"/>
          <w:pgSz w:w="11906" w:h="16838" w:code="9"/>
          <w:pgMar w:top="1134" w:right="851" w:bottom="1134" w:left="1701" w:header="567" w:footer="510" w:gutter="0"/>
          <w:cols w:num="2" w:space="708" w:equalWidth="0">
            <w:col w:w="6000" w:space="708"/>
            <w:col w:w="2646"/>
          </w:cols>
          <w:titlePg/>
          <w:docGrid w:linePitch="360"/>
        </w:sect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16"/>
        <w:gridCol w:w="2828"/>
      </w:tblGrid>
      <w:tr w:rsidR="006277F7" w:rsidTr="002C7783">
        <w:tc>
          <w:tcPr>
            <w:tcW w:w="6516" w:type="dxa"/>
          </w:tcPr>
          <w:p w:rsidR="00D57159" w:rsidRPr="006277F7" w:rsidRDefault="00D57159" w:rsidP="00683ECE"/>
        </w:tc>
        <w:tc>
          <w:tcPr>
            <w:tcW w:w="2828" w:type="dxa"/>
          </w:tcPr>
          <w:p w:rsidR="006277F7" w:rsidRDefault="006277F7" w:rsidP="00DE17FF">
            <w:pPr>
              <w:jc w:val="right"/>
            </w:pPr>
          </w:p>
        </w:tc>
      </w:tr>
      <w:tr w:rsidR="006277F7" w:rsidTr="002C7783">
        <w:tc>
          <w:tcPr>
            <w:tcW w:w="6516" w:type="dxa"/>
          </w:tcPr>
          <w:p w:rsidR="006277F7" w:rsidRPr="006277F7" w:rsidRDefault="006277F7" w:rsidP="00FF7097"/>
        </w:tc>
        <w:tc>
          <w:tcPr>
            <w:tcW w:w="2828" w:type="dxa"/>
          </w:tcPr>
          <w:p w:rsidR="006277F7" w:rsidRPr="00FC48C8" w:rsidRDefault="006277F7" w:rsidP="00DE17FF">
            <w:pPr>
              <w:jc w:val="right"/>
            </w:pPr>
          </w:p>
        </w:tc>
      </w:tr>
    </w:tbl>
    <w:p w:rsidR="00B065F7" w:rsidRDefault="00B065F7" w:rsidP="00DE17FF">
      <w:pPr>
        <w:tabs>
          <w:tab w:val="left" w:leader="underscore" w:pos="10206"/>
        </w:tabs>
        <w:jc w:val="both"/>
      </w:pPr>
    </w:p>
    <w:p w:rsidR="005339D9" w:rsidRDefault="000E4F95" w:rsidP="00DE17FF">
      <w:pPr>
        <w:tabs>
          <w:tab w:val="left" w:leader="underscore" w:pos="10206"/>
        </w:tabs>
        <w:jc w:val="both"/>
      </w:pPr>
      <w:r w:rsidRPr="00323BFD">
        <w:br w:type="page"/>
      </w:r>
    </w:p>
    <w:p w:rsidR="00653941" w:rsidRPr="00653941" w:rsidRDefault="00653941" w:rsidP="00653941">
      <w:pPr>
        <w:tabs>
          <w:tab w:val="left" w:leader="underscore" w:pos="10206"/>
        </w:tabs>
        <w:jc w:val="center"/>
        <w:rPr>
          <w:b/>
        </w:rPr>
      </w:pPr>
      <w:r w:rsidRPr="00653941">
        <w:rPr>
          <w:b/>
        </w:rPr>
        <w:lastRenderedPageBreak/>
        <w:t>Аннотация рабочей программы по дисциплине</w:t>
      </w:r>
    </w:p>
    <w:p w:rsidR="00653941" w:rsidRPr="00653941" w:rsidRDefault="00653941" w:rsidP="00653941">
      <w:pPr>
        <w:tabs>
          <w:tab w:val="left" w:leader="underscore" w:pos="10206"/>
        </w:tabs>
        <w:jc w:val="center"/>
        <w:rPr>
          <w:b/>
        </w:rPr>
      </w:pPr>
      <w:r w:rsidRPr="00653941">
        <w:rPr>
          <w:b/>
        </w:rPr>
        <w:t>Железобетонные и каменные конструкции</w:t>
      </w:r>
    </w:p>
    <w:p w:rsidR="00653941" w:rsidRPr="00653941" w:rsidRDefault="00653941" w:rsidP="00653941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53941" w:rsidRPr="00653941" w:rsidRDefault="00653941" w:rsidP="00653941">
      <w:pPr>
        <w:tabs>
          <w:tab w:val="left" w:leader="underscore" w:pos="10206"/>
        </w:tabs>
        <w:ind w:firstLine="709"/>
        <w:jc w:val="both"/>
        <w:rPr>
          <w:b/>
        </w:rPr>
      </w:pPr>
      <w:r w:rsidRPr="00653941">
        <w:rPr>
          <w:b/>
        </w:rPr>
        <w:t>Цель преподавания дисциплины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  <w:rPr>
          <w:b/>
          <w:bCs/>
          <w:kern w:val="32"/>
        </w:rPr>
      </w:pPr>
      <w:r w:rsidRPr="00653941">
        <w:rPr>
          <w:bCs/>
          <w:kern w:val="32"/>
        </w:rPr>
        <w:t xml:space="preserve"> - получение обучающимися общепрофессиональных и профессиональных компетенций в части классификации, свойств бетонных, железобетонных и каменных материалов; </w:t>
      </w:r>
      <w:proofErr w:type="gramStart"/>
      <w:r w:rsidRPr="00653941">
        <w:t>углубленное  изучение</w:t>
      </w:r>
      <w:proofErr w:type="gramEnd"/>
      <w:r w:rsidRPr="00653941">
        <w:t xml:space="preserve"> основ проектирования,  изготовления,  монтажа и  усиления  железобетонных  и  каменных   конструкций.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ind w:left="709"/>
        <w:jc w:val="both"/>
        <w:rPr>
          <w:b/>
          <w:bCs/>
          <w:kern w:val="32"/>
        </w:rPr>
      </w:pPr>
      <w:r w:rsidRPr="00653941">
        <w:rPr>
          <w:b/>
          <w:bCs/>
          <w:kern w:val="32"/>
        </w:rPr>
        <w:t>Задачи изучения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физико-механических свойства: бетона, стальной арматуры, железобетона;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особенностей сопротивления железобетона и каменных материалов при различных напряженных состояниях; 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знать основы проектирования обычных и предварительно -напряженных железобетонных элементов с учетом оптимального расхода материалов, конструктивной схемой и состояния </w:t>
      </w:r>
      <w:r w:rsidRPr="00683ECE">
        <w:t>нагрузок; конструктивные</w:t>
      </w:r>
      <w:r w:rsidRPr="00653941">
        <w:t xml:space="preserve"> схемы зданий из сборного и монолитного железобетона, расчет каменных конструкций, нормативную техническую литературу.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t xml:space="preserve"> - получение обучающимися углублённых знаний по вопросам работы железобетонных и каменных конструкций;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освоение современных методов исследования свойств и характеристик бетона, железобетона</w:t>
      </w:r>
      <w:r w:rsidRPr="00653941">
        <w:t>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изучение работы железобетонных и каменных конструкций.</w:t>
      </w:r>
    </w:p>
    <w:p w:rsidR="00653941" w:rsidRPr="00653941" w:rsidRDefault="00653941" w:rsidP="00653941">
      <w:pPr>
        <w:jc w:val="center"/>
        <w:rPr>
          <w:b/>
        </w:rPr>
      </w:pPr>
    </w:p>
    <w:p w:rsidR="00653941" w:rsidRDefault="00653941" w:rsidP="00653941">
      <w:pPr>
        <w:ind w:firstLine="709"/>
        <w:jc w:val="both"/>
        <w:rPr>
          <w:b/>
        </w:rPr>
      </w:pPr>
      <w:r w:rsidRPr="00653941">
        <w:rPr>
          <w:b/>
        </w:rPr>
        <w:t>В ходе изучения дисциплины у обучающегося формируются следующие компетенции:</w:t>
      </w:r>
    </w:p>
    <w:p w:rsidR="00E16477" w:rsidRPr="00E16477" w:rsidRDefault="00E16477" w:rsidP="00E16477">
      <w:pPr>
        <w:ind w:firstLine="709"/>
        <w:jc w:val="both"/>
        <w:rPr>
          <w:rFonts w:ascii="Tahoma" w:hAnsi="Tahoma" w:cs="Tahoma"/>
          <w:sz w:val="18"/>
          <w:szCs w:val="18"/>
        </w:rPr>
      </w:pPr>
      <w:r w:rsidRPr="00E16477">
        <w:t>ПК-1 - Способность проводить оценку технических и технологических решений в сфере промышленного и гражданского строительства</w:t>
      </w:r>
    </w:p>
    <w:p w:rsidR="00653941" w:rsidRPr="00653941" w:rsidRDefault="00653941" w:rsidP="00653941">
      <w:pPr>
        <w:ind w:firstLine="709"/>
        <w:jc w:val="both"/>
        <w:rPr>
          <w:color w:val="000000"/>
          <w:lang w:bidi="ru-RU"/>
        </w:rPr>
      </w:pPr>
      <w:r w:rsidRPr="00653941">
        <w:t>ПК-</w:t>
      </w:r>
      <w:r w:rsidR="00CC421A">
        <w:t>2</w:t>
      </w:r>
      <w:r w:rsidRPr="00653941">
        <w:t xml:space="preserve"> – </w:t>
      </w:r>
      <w:r w:rsidR="00CC421A" w:rsidRPr="00C06BDC">
        <w:rPr>
          <w:color w:val="000000"/>
          <w:lang w:bidi="ru-RU"/>
        </w:rPr>
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</w:r>
      <w:r w:rsidRPr="00653941">
        <w:rPr>
          <w:color w:val="000000"/>
          <w:lang w:bidi="ru-RU"/>
        </w:rPr>
        <w:t>;</w:t>
      </w:r>
    </w:p>
    <w:p w:rsidR="00653941" w:rsidRPr="00653941" w:rsidRDefault="00653941" w:rsidP="00653941">
      <w:pPr>
        <w:ind w:firstLine="709"/>
        <w:jc w:val="both"/>
        <w:rPr>
          <w:color w:val="000000"/>
          <w:lang w:bidi="ru-RU"/>
        </w:rPr>
      </w:pPr>
      <w:r w:rsidRPr="00653941">
        <w:t>ПК-</w:t>
      </w:r>
      <w:r w:rsidR="00CC421A">
        <w:t>4</w:t>
      </w:r>
      <w:r w:rsidRPr="00653941">
        <w:t xml:space="preserve"> – </w:t>
      </w:r>
      <w:r w:rsidR="00CC421A" w:rsidRPr="00C06BDC">
        <w:rPr>
          <w:color w:val="000000"/>
          <w:lang w:bidi="ru-RU"/>
        </w:rPr>
        <w:t>Способность проводить расчётное обоснование и конструирование строительных конструкций зданий и сооружений промышленного и гражданского назначения</w:t>
      </w:r>
      <w:r w:rsidRPr="00653941">
        <w:rPr>
          <w:color w:val="000000"/>
          <w:lang w:bidi="ru-RU"/>
        </w:rPr>
        <w:t>.</w:t>
      </w:r>
    </w:p>
    <w:p w:rsidR="00653941" w:rsidRPr="00653941" w:rsidRDefault="00653941" w:rsidP="00653941">
      <w:pPr>
        <w:rPr>
          <w:sz w:val="6"/>
          <w:szCs w:val="6"/>
        </w:rPr>
      </w:pPr>
    </w:p>
    <w:p w:rsidR="00653941" w:rsidRPr="00653941" w:rsidRDefault="00653941" w:rsidP="00653941">
      <w:pPr>
        <w:ind w:firstLine="709"/>
        <w:jc w:val="both"/>
      </w:pPr>
    </w:p>
    <w:p w:rsidR="00653941" w:rsidRPr="00653941" w:rsidRDefault="00653941" w:rsidP="00653941">
      <w:pPr>
        <w:ind w:firstLine="709"/>
        <w:jc w:val="both"/>
      </w:pPr>
      <w:r w:rsidRPr="00653941">
        <w:br w:type="page"/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lastRenderedPageBreak/>
        <w:t>1. П</w:t>
      </w:r>
      <w:r w:rsidRPr="00653941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1.1. Цель преподавания дисциплины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  <w:rPr>
          <w:b/>
          <w:bCs/>
          <w:kern w:val="32"/>
        </w:rPr>
      </w:pPr>
      <w:r w:rsidRPr="00653941">
        <w:rPr>
          <w:bCs/>
          <w:kern w:val="32"/>
        </w:rPr>
        <w:t xml:space="preserve"> - получение обучающимися общепрофессиональных и профессиональных компетенций в части классификации, свойств бетонных, железобетонных и каменных материалов; </w:t>
      </w:r>
      <w:proofErr w:type="gramStart"/>
      <w:r w:rsidRPr="00653941">
        <w:t>углубленное  изучение</w:t>
      </w:r>
      <w:proofErr w:type="gramEnd"/>
      <w:r w:rsidRPr="00653941">
        <w:t xml:space="preserve"> основ проектирования,  изготовления,  монтажа и  усиления  железобетонных  и  каменных   конструкций.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ind w:left="709" w:hanging="709"/>
        <w:jc w:val="both"/>
        <w:rPr>
          <w:b/>
          <w:bCs/>
          <w:kern w:val="32"/>
        </w:rPr>
      </w:pPr>
      <w:r w:rsidRPr="00653941">
        <w:rPr>
          <w:b/>
          <w:bCs/>
          <w:kern w:val="32"/>
        </w:rPr>
        <w:t>1.2. Задачи изучения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физико-механических свойства: бетона, стальной арматуры, железобетона;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изучение особенностей сопротивления железобетона и каменных материалов при различных напряженных состояниях; </w:t>
      </w:r>
    </w:p>
    <w:p w:rsidR="00653941" w:rsidRPr="00653941" w:rsidRDefault="00653941" w:rsidP="00653941">
      <w:pPr>
        <w:tabs>
          <w:tab w:val="left" w:leader="underscore" w:pos="10206"/>
        </w:tabs>
        <w:jc w:val="both"/>
      </w:pPr>
      <w:r w:rsidRPr="00653941">
        <w:t xml:space="preserve"> - знать основы проектирования обычных и предварительно -напряженных железобетонных элементов с учетом оптимального расхода материалов, конструктивной схемой и состояния нагрузок; конструктивные схемы зданий из сборного и монолитного железобетона, расчет каменных конструкций, нормативную техническую литературу.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t xml:space="preserve"> - получение обучающимися углублённых знаний по вопросам работы железобетонных и каменных конструкций;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освоение современных методов исследования свойств и характеристик бетона, железобетона</w:t>
      </w:r>
      <w:r w:rsidRPr="00653941">
        <w:t>;</w:t>
      </w:r>
    </w:p>
    <w:p w:rsidR="00653941" w:rsidRPr="00653941" w:rsidRDefault="00653941" w:rsidP="00653941">
      <w:pPr>
        <w:tabs>
          <w:tab w:val="left" w:pos="1134"/>
          <w:tab w:val="left" w:leader="underscore" w:pos="10206"/>
        </w:tabs>
        <w:jc w:val="both"/>
      </w:pPr>
      <w:r w:rsidRPr="00653941">
        <w:rPr>
          <w:bCs/>
        </w:rPr>
        <w:t xml:space="preserve"> - изучение работы железобетонных и каменных конструкций.</w:t>
      </w:r>
    </w:p>
    <w:p w:rsidR="00653941" w:rsidRPr="00653941" w:rsidRDefault="00653941" w:rsidP="00653941">
      <w:pPr>
        <w:jc w:val="center"/>
        <w:rPr>
          <w:b/>
        </w:rPr>
      </w:pP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1.3. Компетенции обучающегося, формируемые в результате освоения дисциплины (модуля)</w:t>
      </w:r>
    </w:p>
    <w:p w:rsidR="00653941" w:rsidRDefault="00653941" w:rsidP="00653941"/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5"/>
        <w:gridCol w:w="4077"/>
        <w:gridCol w:w="6"/>
        <w:gridCol w:w="3696"/>
      </w:tblGrid>
      <w:tr w:rsidR="00653941" w:rsidTr="00AB73E0">
        <w:trPr>
          <w:tblHeader/>
          <w:jc w:val="center"/>
        </w:trPr>
        <w:tc>
          <w:tcPr>
            <w:tcW w:w="837" w:type="pct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Категория компетенции</w:t>
            </w:r>
          </w:p>
        </w:tc>
        <w:tc>
          <w:tcPr>
            <w:tcW w:w="2182" w:type="pct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1981" w:type="pct"/>
            <w:gridSpan w:val="2"/>
            <w:shd w:val="clear" w:color="auto" w:fill="auto"/>
            <w:vAlign w:val="center"/>
          </w:tcPr>
          <w:p w:rsidR="00653941" w:rsidRDefault="00653941" w:rsidP="00AB73E0">
            <w:pPr>
              <w:jc w:val="center"/>
            </w:pPr>
            <w:r>
              <w:t>Индикаторы достижения компетенции</w:t>
            </w:r>
          </w:p>
        </w:tc>
      </w:tr>
      <w:tr w:rsidR="00653941" w:rsidTr="00AB73E0">
        <w:trPr>
          <w:jc w:val="center"/>
        </w:trPr>
        <w:tc>
          <w:tcPr>
            <w:tcW w:w="5000" w:type="pct"/>
            <w:gridSpan w:val="4"/>
          </w:tcPr>
          <w:p w:rsidR="00653941" w:rsidRDefault="00653941" w:rsidP="00AB73E0">
            <w:pPr>
              <w:jc w:val="center"/>
            </w:pPr>
            <w:r>
              <w:t>Профессиональные (ПК)</w:t>
            </w:r>
          </w:p>
        </w:tc>
      </w:tr>
      <w:tr w:rsidR="00C06BDC" w:rsidTr="00C06BDC">
        <w:trPr>
          <w:jc w:val="center"/>
        </w:trPr>
        <w:tc>
          <w:tcPr>
            <w:tcW w:w="837" w:type="pct"/>
          </w:tcPr>
          <w:p w:rsidR="00C06BDC" w:rsidRPr="00653941" w:rsidRDefault="00C06BDC" w:rsidP="00C06BDC">
            <w:pPr>
              <w:jc w:val="center"/>
            </w:pPr>
            <w:r>
              <w:t>ПК-</w:t>
            </w:r>
            <w:r w:rsidR="00E16477">
              <w:t>1</w:t>
            </w:r>
          </w:p>
        </w:tc>
        <w:tc>
          <w:tcPr>
            <w:tcW w:w="2185" w:type="pct"/>
            <w:gridSpan w:val="2"/>
            <w:vAlign w:val="center"/>
          </w:tcPr>
          <w:p w:rsidR="00E16477" w:rsidRPr="00E16477" w:rsidRDefault="00E16477" w:rsidP="00E16477">
            <w:pPr>
              <w:jc w:val="center"/>
            </w:pPr>
            <w:r w:rsidRPr="00E16477">
              <w:t>Способность проводить оценку технических и технологических решений в сфере промышленного и гражданского строительства</w:t>
            </w:r>
          </w:p>
          <w:p w:rsidR="00C06BDC" w:rsidRPr="00653941" w:rsidRDefault="00C06BDC" w:rsidP="00AB73E0">
            <w:pPr>
              <w:jc w:val="center"/>
              <w:rPr>
                <w:color w:val="000000"/>
                <w:lang w:bidi="ru-RU"/>
              </w:rPr>
            </w:pPr>
          </w:p>
        </w:tc>
        <w:tc>
          <w:tcPr>
            <w:tcW w:w="1977" w:type="pct"/>
          </w:tcPr>
          <w:p w:rsidR="00FA381F" w:rsidRPr="00653941" w:rsidRDefault="00FA381F" w:rsidP="00FA381F">
            <w:pPr>
              <w:tabs>
                <w:tab w:val="right" w:leader="underscore" w:pos="8505"/>
              </w:tabs>
              <w:jc w:val="both"/>
            </w:pPr>
            <w:proofErr w:type="gramStart"/>
            <w:r w:rsidRPr="00653941">
              <w:rPr>
                <w:i/>
              </w:rPr>
              <w:t>знать</w:t>
            </w:r>
            <w:proofErr w:type="gramEnd"/>
            <w:r w:rsidRPr="00653941">
              <w:t>: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</w:t>
            </w:r>
            <w:r w:rsidR="00F96D62">
              <w:t xml:space="preserve">, </w:t>
            </w:r>
            <w:r w:rsidRPr="00653941">
              <w:t xml:space="preserve">  работу </w:t>
            </w:r>
            <w:r w:rsidR="00F96D62">
              <w:t>конструкций</w:t>
            </w:r>
            <w:r w:rsidRPr="00653941">
              <w:t xml:space="preserve"> по предельным состояниям</w:t>
            </w:r>
            <w:r>
              <w:t>, основные расчётные комплексы</w:t>
            </w:r>
            <w:r w:rsidRPr="00653941">
              <w:t>;</w:t>
            </w:r>
          </w:p>
          <w:p w:rsidR="00FA381F" w:rsidRPr="00653941" w:rsidRDefault="00FA381F" w:rsidP="00FA381F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>проводить оценку качества железобетонных, арматурных, каменных ко</w:t>
            </w:r>
            <w:r w:rsidR="004F3815">
              <w:t>н</w:t>
            </w:r>
            <w:r>
              <w:t xml:space="preserve">струкций, </w:t>
            </w:r>
            <w:r w:rsidRPr="00653941">
              <w:t>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C06BDC" w:rsidRPr="004F3815" w:rsidRDefault="00FA381F" w:rsidP="00E16477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владеть</w:t>
            </w:r>
            <w:r w:rsidRPr="00653941">
              <w:t xml:space="preserve">: навыками выбора необходимых видов бетонов в конкретных производственных </w:t>
            </w:r>
            <w:r w:rsidRPr="00653941">
              <w:lastRenderedPageBreak/>
              <w:t>условиях; навыками работы с нормативной и учебной литературой;</w:t>
            </w:r>
            <w:r w:rsidR="00FB4401">
              <w:t xml:space="preserve"> навыками</w:t>
            </w:r>
            <w:r w:rsidR="00F96D62">
              <w:t xml:space="preserve"> расчётов железобетонных и каменных конструкций</w:t>
            </w:r>
            <w:r w:rsidR="00FB4401">
              <w:t>, разработки технической документации</w:t>
            </w:r>
          </w:p>
        </w:tc>
      </w:tr>
      <w:tr w:rsidR="00E16477" w:rsidTr="00C06BDC">
        <w:trPr>
          <w:jc w:val="center"/>
        </w:trPr>
        <w:tc>
          <w:tcPr>
            <w:tcW w:w="837" w:type="pct"/>
          </w:tcPr>
          <w:p w:rsidR="00E16477" w:rsidRDefault="00E16477" w:rsidP="00C06BDC">
            <w:pPr>
              <w:jc w:val="center"/>
            </w:pPr>
            <w:r>
              <w:lastRenderedPageBreak/>
              <w:t>ПК-2</w:t>
            </w:r>
          </w:p>
        </w:tc>
        <w:tc>
          <w:tcPr>
            <w:tcW w:w="2185" w:type="pct"/>
            <w:gridSpan w:val="2"/>
            <w:vAlign w:val="center"/>
          </w:tcPr>
          <w:p w:rsidR="00E16477" w:rsidRPr="00C06BDC" w:rsidRDefault="00E16477" w:rsidP="00AB73E0">
            <w:pPr>
              <w:jc w:val="center"/>
              <w:rPr>
                <w:color w:val="000000"/>
                <w:lang w:bidi="ru-RU"/>
              </w:rPr>
            </w:pPr>
            <w:r w:rsidRPr="00C06BDC">
              <w:rPr>
                <w:color w:val="000000"/>
                <w:lang w:bidi="ru-RU"/>
              </w:rPr>
      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</w:p>
        </w:tc>
        <w:tc>
          <w:tcPr>
            <w:tcW w:w="1977" w:type="pct"/>
          </w:tcPr>
          <w:p w:rsidR="00E16477" w:rsidRDefault="00F96D62" w:rsidP="00F96D62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знать</w:t>
            </w:r>
            <w:r w:rsidRPr="00653941">
              <w:t xml:space="preserve">: </w:t>
            </w:r>
            <w:r>
              <w:t xml:space="preserve">нормативные документы по определению прочности, морозостойкости, </w:t>
            </w:r>
            <w:proofErr w:type="spellStart"/>
            <w:r>
              <w:t>истираимости</w:t>
            </w:r>
            <w:proofErr w:type="spellEnd"/>
            <w:r>
              <w:t>, водонепроницаемости и др. свойств бетонных, железобетонных и каменных конструкций, методы разрушающего и неразрушающего контроля качества.</w:t>
            </w:r>
          </w:p>
          <w:p w:rsidR="00F96D62" w:rsidRDefault="00F96D62" w:rsidP="00F96D62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 xml:space="preserve">пользоваться нормативной документацией, </w:t>
            </w:r>
            <w:r w:rsidR="00E47546">
              <w:t>проводить оценку и обследование конструкций.</w:t>
            </w:r>
          </w:p>
          <w:p w:rsidR="00E47546" w:rsidRPr="00653941" w:rsidRDefault="00E47546" w:rsidP="00FB4401">
            <w:pPr>
              <w:tabs>
                <w:tab w:val="right" w:leader="underscore" w:pos="8505"/>
              </w:tabs>
              <w:jc w:val="both"/>
              <w:rPr>
                <w:i/>
              </w:rPr>
            </w:pPr>
            <w:r w:rsidRPr="00653941">
              <w:rPr>
                <w:i/>
              </w:rPr>
              <w:t>владеть</w:t>
            </w:r>
            <w:r w:rsidRPr="00653941">
              <w:t>:</w:t>
            </w:r>
            <w:r>
              <w:t xml:space="preserve"> </w:t>
            </w:r>
            <w:r w:rsidR="00FB4401">
              <w:t xml:space="preserve">навыками работ по обследованию и испытанию каменных, бетонных, железобетонных конструкций, </w:t>
            </w:r>
          </w:p>
        </w:tc>
      </w:tr>
      <w:tr w:rsidR="00C06BDC" w:rsidTr="00C06BDC">
        <w:trPr>
          <w:jc w:val="center"/>
        </w:trPr>
        <w:tc>
          <w:tcPr>
            <w:tcW w:w="837" w:type="pct"/>
          </w:tcPr>
          <w:p w:rsidR="00C06BDC" w:rsidRPr="00653941" w:rsidRDefault="00C06BDC" w:rsidP="00C06BDC">
            <w:pPr>
              <w:jc w:val="center"/>
            </w:pPr>
            <w:r>
              <w:t>ПК-4</w:t>
            </w:r>
          </w:p>
        </w:tc>
        <w:tc>
          <w:tcPr>
            <w:tcW w:w="2185" w:type="pct"/>
            <w:gridSpan w:val="2"/>
            <w:vAlign w:val="center"/>
          </w:tcPr>
          <w:p w:rsidR="00C06BDC" w:rsidRPr="00653941" w:rsidRDefault="00C06BDC" w:rsidP="00AB73E0">
            <w:pPr>
              <w:jc w:val="center"/>
              <w:rPr>
                <w:color w:val="000000"/>
                <w:lang w:bidi="ru-RU"/>
              </w:rPr>
            </w:pPr>
            <w:r w:rsidRPr="00C06BDC">
              <w:rPr>
                <w:color w:val="000000"/>
                <w:lang w:bidi="ru-RU"/>
              </w:rPr>
              <w:t>Способность проводить расчётное обоснование и конструирование строительных конструкций зданий и сооружений промышленного и гражданского назначения</w:t>
            </w:r>
          </w:p>
        </w:tc>
        <w:tc>
          <w:tcPr>
            <w:tcW w:w="1977" w:type="pct"/>
          </w:tcPr>
          <w:p w:rsidR="00C06BDC" w:rsidRPr="00653941" w:rsidRDefault="00C06BDC" w:rsidP="00C06BDC">
            <w:pPr>
              <w:tabs>
                <w:tab w:val="right" w:leader="underscore" w:pos="8505"/>
              </w:tabs>
              <w:jc w:val="both"/>
            </w:pPr>
            <w:proofErr w:type="gramStart"/>
            <w:r w:rsidRPr="00653941">
              <w:rPr>
                <w:i/>
              </w:rPr>
              <w:t>знать</w:t>
            </w:r>
            <w:proofErr w:type="gramEnd"/>
            <w:r w:rsidRPr="00653941">
              <w:t xml:space="preserve">: </w:t>
            </w:r>
            <w:r>
              <w:t xml:space="preserve">нормативные документы, </w:t>
            </w:r>
            <w:r w:rsidRPr="00653941">
              <w:t>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 и работу  по предельным состояниям .;</w:t>
            </w:r>
          </w:p>
          <w:p w:rsidR="00C06BDC" w:rsidRPr="00653941" w:rsidRDefault="00C06BDC" w:rsidP="00C06BDC">
            <w:pPr>
              <w:tabs>
                <w:tab w:val="right" w:leader="underscore" w:pos="8505"/>
              </w:tabs>
              <w:jc w:val="both"/>
            </w:pPr>
            <w:r w:rsidRPr="00653941">
              <w:rPr>
                <w:i/>
              </w:rPr>
              <w:t>уметь</w:t>
            </w:r>
            <w:r w:rsidRPr="00653941">
              <w:t xml:space="preserve">: </w:t>
            </w:r>
            <w:r>
              <w:t xml:space="preserve">пользоваться нормативной документацией, </w:t>
            </w:r>
            <w:r w:rsidRPr="00653941">
              <w:t>разрабатывать проектную и рабочую документацию, оформлять законченные проектно-конструкторские работы,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C06BDC" w:rsidRPr="00653941" w:rsidRDefault="00C06BDC" w:rsidP="00E47546">
            <w:pPr>
              <w:tabs>
                <w:tab w:val="right" w:leader="underscore" w:pos="8505"/>
              </w:tabs>
              <w:jc w:val="both"/>
              <w:rPr>
                <w:i/>
              </w:rPr>
            </w:pPr>
            <w:r w:rsidRPr="00653941">
              <w:rPr>
                <w:i/>
              </w:rPr>
              <w:lastRenderedPageBreak/>
              <w:t>владеть</w:t>
            </w:r>
            <w:r w:rsidRPr="00653941">
              <w:t xml:space="preserve">: </w:t>
            </w:r>
            <w:r w:rsidR="00E47546" w:rsidRPr="00653941">
              <w:t>навыками работы с нормативной и учебной литературой;</w:t>
            </w:r>
            <w:r w:rsidR="00E47546">
              <w:t xml:space="preserve"> </w:t>
            </w:r>
            <w:r w:rsidRPr="00653941">
              <w:t xml:space="preserve">навыками выбора необходимых видов бетонов в конкретных производственных условиях; </w:t>
            </w:r>
            <w:r w:rsidR="00E47546">
              <w:t>навыками расчётов конструкций, проверки прочности сечения элемента в период транспортировки и эксплуатации, подбора сечения арматуры, толщины каменной кладки.</w:t>
            </w:r>
          </w:p>
        </w:tc>
      </w:tr>
    </w:tbl>
    <w:p w:rsidR="00653941" w:rsidRPr="00653941" w:rsidRDefault="00653941" w:rsidP="00653941"/>
    <w:p w:rsidR="00653941" w:rsidRPr="00653941" w:rsidRDefault="00653941" w:rsidP="00653941">
      <w:pPr>
        <w:rPr>
          <w:b/>
        </w:rPr>
      </w:pPr>
      <w:r w:rsidRPr="00653941">
        <w:rPr>
          <w:b/>
        </w:rPr>
        <w:t xml:space="preserve">2. </w:t>
      </w:r>
      <w:r w:rsidRPr="00653941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математика;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физика;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теоретическая механика;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сопротивление материалов;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строительные материалы и химия в строительстве;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строительная механика;</w:t>
      </w:r>
    </w:p>
    <w:p w:rsidR="00653941" w:rsidRPr="00653941" w:rsidRDefault="00653941" w:rsidP="00653941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 w:rsidRPr="00653941">
        <w:t>архитектура зданий и основы архитектуры и строительные конструкции.</w:t>
      </w:r>
    </w:p>
    <w:p w:rsidR="00653941" w:rsidRPr="00653941" w:rsidRDefault="00653941" w:rsidP="00653941">
      <w:pPr>
        <w:tabs>
          <w:tab w:val="left" w:leader="underscore" w:pos="10206"/>
        </w:tabs>
        <w:jc w:val="both"/>
        <w:rPr>
          <w:b/>
        </w:rPr>
      </w:pPr>
      <w:r w:rsidRPr="00653941">
        <w:rPr>
          <w:b/>
        </w:rPr>
        <w:t>2.2. Перечень дисциплин, изучение которых базируется на материале данной дисциплины</w:t>
      </w:r>
    </w:p>
    <w:p w:rsidR="00653941" w:rsidRPr="00653941" w:rsidRDefault="00653941" w:rsidP="00653941">
      <w:pPr>
        <w:ind w:firstLine="709"/>
        <w:jc w:val="both"/>
      </w:pPr>
      <w:r w:rsidRPr="00653941">
        <w:t xml:space="preserve">- организация, планирование и управление в строительстве; </w:t>
      </w:r>
    </w:p>
    <w:p w:rsidR="00653941" w:rsidRPr="00653941" w:rsidRDefault="00653941" w:rsidP="00653941">
      <w:pPr>
        <w:ind w:firstLine="709"/>
        <w:jc w:val="both"/>
        <w:rPr>
          <w:b/>
        </w:rPr>
      </w:pPr>
      <w:r w:rsidRPr="00653941">
        <w:t>- выпускная квалификационная работа</w:t>
      </w:r>
      <w:r w:rsidRPr="00653941">
        <w:rPr>
          <w:b/>
        </w:rPr>
        <w:t>.</w:t>
      </w: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3. Структура и содержание дисциплины:</w:t>
      </w:r>
    </w:p>
    <w:p w:rsidR="00653941" w:rsidRPr="00653941" w:rsidRDefault="00653941" w:rsidP="00653941">
      <w:pPr>
        <w:jc w:val="both"/>
      </w:pPr>
      <w:r w:rsidRPr="00653941">
        <w:tab/>
      </w:r>
    </w:p>
    <w:p w:rsidR="00653941" w:rsidRPr="00653941" w:rsidRDefault="00653941" w:rsidP="00653941">
      <w:pPr>
        <w:tabs>
          <w:tab w:val="left" w:pos="4395"/>
        </w:tabs>
        <w:ind w:firstLine="709"/>
        <w:jc w:val="both"/>
      </w:pPr>
      <w:r w:rsidRPr="00653941">
        <w:t xml:space="preserve">Общая трудоемкость </w:t>
      </w:r>
      <w:proofErr w:type="gramStart"/>
      <w:r w:rsidRPr="00653941">
        <w:t>дисциплины:</w:t>
      </w:r>
      <w:r w:rsidRPr="00653941">
        <w:tab/>
      </w:r>
      <w:proofErr w:type="gramEnd"/>
      <w:r w:rsidRPr="00653941">
        <w:t xml:space="preserve">зачетные единицы – </w:t>
      </w:r>
      <w:r w:rsidR="000A1327">
        <w:rPr>
          <w:b/>
        </w:rPr>
        <w:t>8</w:t>
      </w:r>
      <w:r>
        <w:rPr>
          <w:b/>
        </w:rPr>
        <w:t>,</w:t>
      </w:r>
    </w:p>
    <w:p w:rsidR="00653941" w:rsidRPr="00653941" w:rsidRDefault="00653941" w:rsidP="00653941">
      <w:pPr>
        <w:tabs>
          <w:tab w:val="left" w:pos="4395"/>
        </w:tabs>
        <w:ind w:firstLine="709"/>
        <w:jc w:val="both"/>
      </w:pPr>
      <w:r w:rsidRPr="00653941">
        <w:tab/>
      </w:r>
      <w:proofErr w:type="gramStart"/>
      <w:r w:rsidRPr="00653941">
        <w:t>часы</w:t>
      </w:r>
      <w:proofErr w:type="gramEnd"/>
      <w:r w:rsidRPr="00653941">
        <w:t xml:space="preserve"> – 2</w:t>
      </w:r>
      <w:r w:rsidR="000A1327">
        <w:t>88</w:t>
      </w:r>
      <w:r w:rsidRPr="00653941">
        <w:t>.</w:t>
      </w:r>
    </w:p>
    <w:p w:rsidR="00653941" w:rsidRPr="00653941" w:rsidRDefault="00653941" w:rsidP="00653941">
      <w:pPr>
        <w:ind w:firstLine="709"/>
        <w:jc w:val="both"/>
      </w:pPr>
    </w:p>
    <w:p w:rsidR="00653941" w:rsidRPr="00653941" w:rsidRDefault="00653941" w:rsidP="00653941">
      <w:pPr>
        <w:ind w:firstLine="709"/>
        <w:jc w:val="both"/>
      </w:pPr>
      <w:r w:rsidRPr="00653941">
        <w:t>Общее содержание дисциплины по разделам (при необходимости):</w:t>
      </w:r>
    </w:p>
    <w:p w:rsidR="00653941" w:rsidRPr="00653941" w:rsidRDefault="00653941" w:rsidP="00653941"/>
    <w:p w:rsidR="00653941" w:rsidRDefault="00653941" w:rsidP="00653941">
      <w:pPr>
        <w:rPr>
          <w:b/>
        </w:rPr>
      </w:pPr>
      <w:r w:rsidRPr="00653941">
        <w:rPr>
          <w:b/>
        </w:rPr>
        <w:t>3.1. Объем дисциплины и виды учебной работы</w:t>
      </w:r>
    </w:p>
    <w:p w:rsidR="00C834A5" w:rsidRDefault="00C834A5" w:rsidP="00653941">
      <w:pPr>
        <w:rPr>
          <w:b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575"/>
        <w:gridCol w:w="637"/>
        <w:gridCol w:w="606"/>
        <w:gridCol w:w="742"/>
        <w:gridCol w:w="850"/>
        <w:gridCol w:w="612"/>
        <w:gridCol w:w="1212"/>
        <w:gridCol w:w="523"/>
        <w:gridCol w:w="523"/>
      </w:tblGrid>
      <w:tr w:rsidR="00C834A5" w:rsidRPr="00653941" w:rsidTr="000A132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166" w:type="dxa"/>
            <w:gridSpan w:val="5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СРС</w:t>
            </w:r>
          </w:p>
        </w:tc>
        <w:tc>
          <w:tcPr>
            <w:tcW w:w="612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КП, КР, РГР, контр</w:t>
            </w:r>
            <w:proofErr w:type="gramStart"/>
            <w:r w:rsidRPr="00653941">
              <w:rPr>
                <w:sz w:val="20"/>
                <w:szCs w:val="20"/>
              </w:rPr>
              <w:t>. раб</w:t>
            </w:r>
            <w:proofErr w:type="gramEnd"/>
            <w:r w:rsidRPr="00653941">
              <w:rPr>
                <w:sz w:val="20"/>
                <w:szCs w:val="20"/>
              </w:rPr>
              <w:t>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Зачет</w:t>
            </w:r>
          </w:p>
        </w:tc>
      </w:tr>
      <w:tr w:rsidR="00C834A5" w:rsidRPr="00653941" w:rsidTr="000A132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882" w:type="dxa"/>
            <w:vMerge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rPr>
                <w:sz w:val="20"/>
                <w:szCs w:val="20"/>
              </w:rPr>
              <w:t>Лек</w:t>
            </w:r>
          </w:p>
        </w:tc>
        <w:tc>
          <w:tcPr>
            <w:tcW w:w="575" w:type="dxa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</w:pPr>
            <w:proofErr w:type="spellStart"/>
            <w:r w:rsidRPr="00653941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37" w:type="dxa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</w:pPr>
            <w:proofErr w:type="spellStart"/>
            <w:r w:rsidRPr="00653941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rPr>
                <w:sz w:val="20"/>
                <w:szCs w:val="20"/>
              </w:rPr>
              <w:t>ИЗ</w:t>
            </w:r>
          </w:p>
        </w:tc>
        <w:tc>
          <w:tcPr>
            <w:tcW w:w="742" w:type="dxa"/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rPr>
                <w:sz w:val="20"/>
                <w:szCs w:val="20"/>
              </w:rP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612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C834A5" w:rsidRPr="00653941" w:rsidRDefault="00C834A5" w:rsidP="00C834A5">
            <w:pPr>
              <w:jc w:val="center"/>
            </w:pPr>
          </w:p>
        </w:tc>
      </w:tr>
      <w:tr w:rsidR="00C834A5" w:rsidRPr="00653941" w:rsidTr="000A1327">
        <w:trPr>
          <w:jc w:val="center"/>
        </w:trPr>
        <w:tc>
          <w:tcPr>
            <w:tcW w:w="1019" w:type="dxa"/>
          </w:tcPr>
          <w:p w:rsidR="00C834A5" w:rsidRPr="00653941" w:rsidRDefault="00C834A5" w:rsidP="00C834A5">
            <w:pPr>
              <w:jc w:val="center"/>
            </w:pPr>
            <w:r>
              <w:t>9</w:t>
            </w:r>
          </w:p>
        </w:tc>
        <w:tc>
          <w:tcPr>
            <w:tcW w:w="882" w:type="dxa"/>
          </w:tcPr>
          <w:p w:rsidR="00C834A5" w:rsidRPr="00653941" w:rsidRDefault="00D515B2" w:rsidP="00C834A5">
            <w:pPr>
              <w:jc w:val="center"/>
            </w:pPr>
            <w:r>
              <w:t>288</w:t>
            </w:r>
          </w:p>
        </w:tc>
        <w:tc>
          <w:tcPr>
            <w:tcW w:w="882" w:type="dxa"/>
          </w:tcPr>
          <w:p w:rsidR="00C834A5" w:rsidRPr="00653941" w:rsidRDefault="00D515B2" w:rsidP="00D515B2">
            <w:pPr>
              <w:jc w:val="center"/>
            </w:pPr>
            <w:r>
              <w:t>33</w:t>
            </w:r>
            <w:r w:rsidR="000A1327">
              <w:t>,</w:t>
            </w:r>
            <w:r>
              <w:t>2</w:t>
            </w:r>
          </w:p>
        </w:tc>
        <w:tc>
          <w:tcPr>
            <w:tcW w:w="606" w:type="dxa"/>
          </w:tcPr>
          <w:p w:rsidR="00C834A5" w:rsidRPr="00653941" w:rsidRDefault="00D515B2" w:rsidP="00C834A5">
            <w:pPr>
              <w:jc w:val="center"/>
            </w:pPr>
            <w:r>
              <w:t>8</w:t>
            </w:r>
          </w:p>
        </w:tc>
        <w:tc>
          <w:tcPr>
            <w:tcW w:w="57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637" w:type="dxa"/>
          </w:tcPr>
          <w:p w:rsidR="00C834A5" w:rsidRPr="00653941" w:rsidRDefault="000A1327" w:rsidP="00D515B2">
            <w:pPr>
              <w:jc w:val="center"/>
            </w:pPr>
            <w:r>
              <w:t>1</w:t>
            </w:r>
            <w:r w:rsidR="00D515B2">
              <w:t>8</w:t>
            </w:r>
          </w:p>
        </w:tc>
        <w:tc>
          <w:tcPr>
            <w:tcW w:w="606" w:type="dxa"/>
          </w:tcPr>
          <w:p w:rsidR="00C834A5" w:rsidRPr="00653941" w:rsidRDefault="00D515B2" w:rsidP="00C834A5">
            <w:pPr>
              <w:jc w:val="center"/>
            </w:pPr>
            <w:r>
              <w:t>5</w:t>
            </w:r>
          </w:p>
        </w:tc>
        <w:tc>
          <w:tcPr>
            <w:tcW w:w="742" w:type="dxa"/>
          </w:tcPr>
          <w:p w:rsidR="00C834A5" w:rsidRPr="00653941" w:rsidRDefault="00D515B2" w:rsidP="00C834A5">
            <w:pPr>
              <w:jc w:val="center"/>
            </w:pPr>
            <w:r>
              <w:t>2,2</w:t>
            </w:r>
          </w:p>
        </w:tc>
        <w:tc>
          <w:tcPr>
            <w:tcW w:w="850" w:type="dxa"/>
          </w:tcPr>
          <w:p w:rsidR="00C834A5" w:rsidRPr="00653941" w:rsidRDefault="00D515B2" w:rsidP="00C834A5">
            <w:pPr>
              <w:jc w:val="center"/>
            </w:pPr>
            <w:r>
              <w:t>254,8</w:t>
            </w:r>
          </w:p>
        </w:tc>
        <w:tc>
          <w:tcPr>
            <w:tcW w:w="612" w:type="dxa"/>
          </w:tcPr>
          <w:p w:rsidR="00C834A5" w:rsidRPr="00653941" w:rsidRDefault="00C834A5" w:rsidP="00C834A5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C834A5" w:rsidRPr="00653941" w:rsidRDefault="00D515B2" w:rsidP="00C834A5">
            <w:pPr>
              <w:jc w:val="center"/>
            </w:pPr>
            <w:r>
              <w:t xml:space="preserve">КП, 2 </w:t>
            </w:r>
            <w:proofErr w:type="spellStart"/>
            <w:r>
              <w:t>к.р</w:t>
            </w:r>
            <w:proofErr w:type="spellEnd"/>
            <w:r>
              <w:t>.</w:t>
            </w:r>
          </w:p>
        </w:tc>
        <w:tc>
          <w:tcPr>
            <w:tcW w:w="523" w:type="dxa"/>
          </w:tcPr>
          <w:p w:rsidR="00C834A5" w:rsidRPr="00653941" w:rsidRDefault="00D515B2" w:rsidP="00C834A5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C834A5" w:rsidRPr="00653941" w:rsidRDefault="00C834A5" w:rsidP="000A1327"/>
        </w:tc>
      </w:tr>
      <w:tr w:rsidR="00D515B2" w:rsidRPr="00653941" w:rsidTr="000A1327">
        <w:trPr>
          <w:jc w:val="center"/>
        </w:trPr>
        <w:tc>
          <w:tcPr>
            <w:tcW w:w="1019" w:type="dxa"/>
          </w:tcPr>
          <w:p w:rsidR="00D515B2" w:rsidRPr="00653941" w:rsidRDefault="00D515B2" w:rsidP="00D515B2">
            <w:pPr>
              <w:jc w:val="center"/>
            </w:pPr>
            <w:r w:rsidRPr="00653941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D515B2" w:rsidRPr="00653941" w:rsidRDefault="00D515B2" w:rsidP="00D515B2">
            <w:pPr>
              <w:jc w:val="center"/>
            </w:pPr>
            <w:r>
              <w:t>288</w:t>
            </w:r>
          </w:p>
        </w:tc>
        <w:tc>
          <w:tcPr>
            <w:tcW w:w="882" w:type="dxa"/>
          </w:tcPr>
          <w:p w:rsidR="00D515B2" w:rsidRPr="00653941" w:rsidRDefault="00D515B2" w:rsidP="00D515B2">
            <w:pPr>
              <w:jc w:val="center"/>
            </w:pPr>
            <w:r>
              <w:t>33,2</w:t>
            </w:r>
          </w:p>
        </w:tc>
        <w:tc>
          <w:tcPr>
            <w:tcW w:w="606" w:type="dxa"/>
          </w:tcPr>
          <w:p w:rsidR="00D515B2" w:rsidRPr="00653941" w:rsidRDefault="00D515B2" w:rsidP="00D515B2">
            <w:pPr>
              <w:jc w:val="center"/>
            </w:pPr>
            <w:r>
              <w:t>8</w:t>
            </w:r>
          </w:p>
        </w:tc>
        <w:tc>
          <w:tcPr>
            <w:tcW w:w="575" w:type="dxa"/>
          </w:tcPr>
          <w:p w:rsidR="00D515B2" w:rsidRPr="00653941" w:rsidRDefault="00D515B2" w:rsidP="00D515B2">
            <w:pPr>
              <w:jc w:val="center"/>
            </w:pPr>
          </w:p>
        </w:tc>
        <w:tc>
          <w:tcPr>
            <w:tcW w:w="637" w:type="dxa"/>
          </w:tcPr>
          <w:p w:rsidR="00D515B2" w:rsidRPr="00653941" w:rsidRDefault="00D515B2" w:rsidP="00D515B2">
            <w:pPr>
              <w:jc w:val="center"/>
            </w:pPr>
            <w:r>
              <w:t>18</w:t>
            </w:r>
          </w:p>
        </w:tc>
        <w:tc>
          <w:tcPr>
            <w:tcW w:w="606" w:type="dxa"/>
          </w:tcPr>
          <w:p w:rsidR="00D515B2" w:rsidRPr="00653941" w:rsidRDefault="00D515B2" w:rsidP="00D515B2">
            <w:pPr>
              <w:jc w:val="center"/>
            </w:pPr>
            <w:r>
              <w:t>5</w:t>
            </w:r>
          </w:p>
        </w:tc>
        <w:tc>
          <w:tcPr>
            <w:tcW w:w="742" w:type="dxa"/>
          </w:tcPr>
          <w:p w:rsidR="00D515B2" w:rsidRPr="00653941" w:rsidRDefault="00D515B2" w:rsidP="00D515B2">
            <w:pPr>
              <w:jc w:val="center"/>
            </w:pPr>
            <w:r>
              <w:t>2,2</w:t>
            </w:r>
          </w:p>
        </w:tc>
        <w:tc>
          <w:tcPr>
            <w:tcW w:w="850" w:type="dxa"/>
          </w:tcPr>
          <w:p w:rsidR="00D515B2" w:rsidRPr="00653941" w:rsidRDefault="00D515B2" w:rsidP="00D515B2">
            <w:pPr>
              <w:jc w:val="center"/>
            </w:pPr>
            <w:r>
              <w:t>254,8</w:t>
            </w:r>
          </w:p>
        </w:tc>
        <w:tc>
          <w:tcPr>
            <w:tcW w:w="612" w:type="dxa"/>
          </w:tcPr>
          <w:p w:rsidR="00D515B2" w:rsidRPr="00653941" w:rsidRDefault="00D515B2" w:rsidP="00D515B2">
            <w:pPr>
              <w:jc w:val="center"/>
            </w:pPr>
            <w:r>
              <w:t>-</w:t>
            </w:r>
          </w:p>
        </w:tc>
        <w:tc>
          <w:tcPr>
            <w:tcW w:w="1212" w:type="dxa"/>
          </w:tcPr>
          <w:p w:rsidR="00D515B2" w:rsidRPr="00653941" w:rsidRDefault="00D515B2" w:rsidP="00D515B2">
            <w:pPr>
              <w:jc w:val="center"/>
            </w:pPr>
            <w:r>
              <w:t xml:space="preserve">КП, 2 </w:t>
            </w:r>
            <w:proofErr w:type="spellStart"/>
            <w:r>
              <w:t>к.р</w:t>
            </w:r>
            <w:proofErr w:type="spellEnd"/>
            <w:r>
              <w:t>.</w:t>
            </w:r>
          </w:p>
        </w:tc>
        <w:tc>
          <w:tcPr>
            <w:tcW w:w="523" w:type="dxa"/>
          </w:tcPr>
          <w:p w:rsidR="00D515B2" w:rsidRPr="00653941" w:rsidRDefault="00D515B2" w:rsidP="00D515B2">
            <w:pPr>
              <w:jc w:val="center"/>
            </w:pPr>
            <w:r>
              <w:t>+</w:t>
            </w:r>
          </w:p>
        </w:tc>
        <w:tc>
          <w:tcPr>
            <w:tcW w:w="523" w:type="dxa"/>
          </w:tcPr>
          <w:p w:rsidR="00D515B2" w:rsidRPr="00653941" w:rsidRDefault="00D515B2" w:rsidP="00D515B2">
            <w:pPr>
              <w:jc w:val="center"/>
            </w:pPr>
          </w:p>
        </w:tc>
      </w:tr>
    </w:tbl>
    <w:p w:rsidR="00C834A5" w:rsidRPr="00653941" w:rsidRDefault="00C834A5" w:rsidP="00653941">
      <w:pPr>
        <w:rPr>
          <w:b/>
        </w:rPr>
      </w:pP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sectPr w:rsidR="00653941" w:rsidRPr="00653941" w:rsidSect="005922A2">
          <w:footerReference w:type="even" r:id="rId16"/>
          <w:footerReference w:type="default" r:id="rId17"/>
          <w:footerReference w:type="first" r:id="rId18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653941" w:rsidRPr="00653941" w:rsidRDefault="00653941" w:rsidP="00653941">
      <w:pPr>
        <w:widowControl w:val="0"/>
        <w:rPr>
          <w:b/>
        </w:rPr>
      </w:pPr>
      <w:r w:rsidRPr="00653941">
        <w:rPr>
          <w:b/>
        </w:rPr>
        <w:lastRenderedPageBreak/>
        <w:t>3.1.1</w:t>
      </w:r>
      <w:r w:rsidRPr="00653941">
        <w:rPr>
          <w:b/>
          <w:i/>
        </w:rPr>
        <w:t>.</w:t>
      </w:r>
      <w:r w:rsidRPr="00653941">
        <w:rPr>
          <w:b/>
        </w:rPr>
        <w:t xml:space="preserve"> Объем часов и зачетных единиц по дисциплине </w:t>
      </w:r>
    </w:p>
    <w:p w:rsidR="00653941" w:rsidRDefault="00653941" w:rsidP="00653941">
      <w:pPr>
        <w:widowControl w:val="0"/>
        <w:rPr>
          <w:b/>
        </w:rPr>
      </w:pPr>
    </w:p>
    <w:tbl>
      <w:tblPr>
        <w:tblW w:w="1321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30"/>
        <w:gridCol w:w="1434"/>
        <w:gridCol w:w="1435"/>
        <w:gridCol w:w="1435"/>
        <w:gridCol w:w="1808"/>
        <w:gridCol w:w="1401"/>
        <w:gridCol w:w="1418"/>
        <w:gridCol w:w="17"/>
        <w:gridCol w:w="1400"/>
        <w:gridCol w:w="35"/>
      </w:tblGrid>
      <w:tr w:rsidR="00C834A5" w:rsidRPr="00653941" w:rsidTr="00C834A5">
        <w:trPr>
          <w:jc w:val="center"/>
        </w:trPr>
        <w:tc>
          <w:tcPr>
            <w:tcW w:w="2830" w:type="dxa"/>
            <w:vMerge w:val="restart"/>
            <w:shd w:val="clear" w:color="auto" w:fill="auto"/>
            <w:vAlign w:val="center"/>
          </w:tcPr>
          <w:p w:rsidR="00C834A5" w:rsidRPr="00653941" w:rsidRDefault="00C834A5" w:rsidP="00C834A5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Наименование раздела (модуля)</w:t>
            </w:r>
          </w:p>
          <w:p w:rsidR="00C834A5" w:rsidRPr="00653941" w:rsidRDefault="00C834A5" w:rsidP="00C834A5">
            <w:pPr>
              <w:widowControl w:val="0"/>
              <w:jc w:val="center"/>
              <w:rPr>
                <w:rFonts w:eastAsia="Arial Unicode MS"/>
                <w:b/>
                <w:bCs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34" w:type="dxa"/>
            <w:vMerge w:val="restart"/>
            <w:shd w:val="clear" w:color="auto" w:fill="auto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35" w:type="dxa"/>
            <w:vMerge w:val="restart"/>
            <w:shd w:val="clear" w:color="auto" w:fill="auto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Формируемые компетенции</w:t>
            </w:r>
          </w:p>
        </w:tc>
        <w:tc>
          <w:tcPr>
            <w:tcW w:w="1435" w:type="dxa"/>
            <w:vMerge w:val="restart"/>
            <w:shd w:val="clear" w:color="auto" w:fill="auto"/>
          </w:tcPr>
          <w:p w:rsidR="00C834A5" w:rsidRPr="00653941" w:rsidRDefault="00C834A5" w:rsidP="00C834A5">
            <w:pPr>
              <w:ind w:left="-108" w:right="-108"/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bCs/>
                <w:sz w:val="22"/>
                <w:szCs w:val="22"/>
              </w:rPr>
              <w:t>Аудиторные занятия по формам обучения</w:t>
            </w:r>
          </w:p>
          <w:p w:rsidR="00C834A5" w:rsidRPr="00653941" w:rsidRDefault="00C834A5" w:rsidP="00C834A5">
            <w:pPr>
              <w:ind w:right="-108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644" w:type="dxa"/>
            <w:gridSpan w:val="4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В том числе</w:t>
            </w:r>
          </w:p>
        </w:tc>
        <w:tc>
          <w:tcPr>
            <w:tcW w:w="1435" w:type="dxa"/>
            <w:gridSpan w:val="2"/>
            <w:vMerge w:val="restart"/>
            <w:shd w:val="clear" w:color="auto" w:fill="auto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СРС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  <w:vMerge/>
            <w:shd w:val="clear" w:color="auto" w:fill="auto"/>
            <w:vAlign w:val="center"/>
          </w:tcPr>
          <w:p w:rsidR="00C834A5" w:rsidRPr="00653941" w:rsidRDefault="00C834A5" w:rsidP="00C834A5">
            <w:pPr>
              <w:widowControl w:val="0"/>
              <w:rPr>
                <w:rFonts w:eastAsia="Arial Unicode MS"/>
                <w:b/>
                <w:bCs/>
                <w:sz w:val="22"/>
                <w:szCs w:val="22"/>
              </w:rPr>
            </w:pPr>
          </w:p>
        </w:tc>
        <w:tc>
          <w:tcPr>
            <w:tcW w:w="1434" w:type="dxa"/>
            <w:vMerge/>
            <w:shd w:val="clear" w:color="auto" w:fill="auto"/>
          </w:tcPr>
          <w:p w:rsidR="00C834A5" w:rsidRPr="00653941" w:rsidRDefault="00C834A5" w:rsidP="00C834A5">
            <w:pPr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</w:tcPr>
          <w:p w:rsidR="00C834A5" w:rsidRPr="00653941" w:rsidRDefault="00C834A5" w:rsidP="00C834A5">
            <w:pPr>
              <w:rPr>
                <w:b/>
                <w:sz w:val="22"/>
                <w:szCs w:val="22"/>
              </w:rPr>
            </w:pPr>
          </w:p>
        </w:tc>
        <w:tc>
          <w:tcPr>
            <w:tcW w:w="1435" w:type="dxa"/>
            <w:vMerge/>
            <w:shd w:val="clear" w:color="auto" w:fill="auto"/>
            <w:vAlign w:val="center"/>
          </w:tcPr>
          <w:p w:rsidR="00C834A5" w:rsidRPr="00653941" w:rsidRDefault="00C834A5" w:rsidP="00C834A5">
            <w:pPr>
              <w:ind w:right="-108"/>
              <w:jc w:val="center"/>
              <w:rPr>
                <w:b/>
                <w:sz w:val="20"/>
                <w:szCs w:val="22"/>
              </w:rPr>
            </w:pPr>
          </w:p>
        </w:tc>
        <w:tc>
          <w:tcPr>
            <w:tcW w:w="1808" w:type="dxa"/>
            <w:vAlign w:val="center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proofErr w:type="gramStart"/>
            <w:r w:rsidRPr="00653941">
              <w:rPr>
                <w:b/>
                <w:sz w:val="22"/>
                <w:szCs w:val="22"/>
              </w:rPr>
              <w:t>лекции</w:t>
            </w:r>
            <w:proofErr w:type="gramEnd"/>
          </w:p>
        </w:tc>
        <w:tc>
          <w:tcPr>
            <w:tcW w:w="1401" w:type="dxa"/>
            <w:shd w:val="clear" w:color="auto" w:fill="auto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proofErr w:type="gramStart"/>
            <w:r w:rsidRPr="00653941">
              <w:rPr>
                <w:b/>
                <w:sz w:val="22"/>
                <w:szCs w:val="22"/>
              </w:rPr>
              <w:t>практические</w:t>
            </w:r>
            <w:proofErr w:type="gramEnd"/>
          </w:p>
        </w:tc>
        <w:tc>
          <w:tcPr>
            <w:tcW w:w="1435" w:type="dxa"/>
            <w:gridSpan w:val="2"/>
            <w:shd w:val="clear" w:color="auto" w:fill="auto"/>
          </w:tcPr>
          <w:p w:rsidR="00C834A5" w:rsidRPr="00653941" w:rsidRDefault="00C834A5" w:rsidP="00C834A5">
            <w:pPr>
              <w:jc w:val="center"/>
              <w:rPr>
                <w:b/>
                <w:sz w:val="22"/>
                <w:szCs w:val="22"/>
              </w:rPr>
            </w:pPr>
            <w:proofErr w:type="gramStart"/>
            <w:r w:rsidRPr="00653941">
              <w:rPr>
                <w:b/>
                <w:sz w:val="22"/>
                <w:szCs w:val="22"/>
              </w:rPr>
              <w:t>лабораторные</w:t>
            </w:r>
            <w:proofErr w:type="gramEnd"/>
          </w:p>
        </w:tc>
        <w:tc>
          <w:tcPr>
            <w:tcW w:w="1435" w:type="dxa"/>
            <w:gridSpan w:val="2"/>
            <w:vMerge/>
            <w:shd w:val="clear" w:color="auto" w:fill="auto"/>
          </w:tcPr>
          <w:p w:rsidR="00C834A5" w:rsidRPr="00653941" w:rsidRDefault="00C834A5" w:rsidP="00C834A5">
            <w:pPr>
              <w:rPr>
                <w:b/>
                <w:sz w:val="22"/>
                <w:szCs w:val="22"/>
              </w:rPr>
            </w:pPr>
          </w:p>
        </w:tc>
      </w:tr>
      <w:tr w:rsidR="00C834A5" w:rsidRPr="00653941" w:rsidTr="00C834A5">
        <w:trPr>
          <w:jc w:val="center"/>
        </w:trPr>
        <w:tc>
          <w:tcPr>
            <w:tcW w:w="13213" w:type="dxa"/>
            <w:gridSpan w:val="10"/>
            <w:shd w:val="clear" w:color="auto" w:fill="auto"/>
            <w:vAlign w:val="center"/>
          </w:tcPr>
          <w:p w:rsidR="00C834A5" w:rsidRPr="00653941" w:rsidRDefault="00C834A5" w:rsidP="00C834A5">
            <w:pPr>
              <w:ind w:right="-108"/>
              <w:jc w:val="center"/>
              <w:rPr>
                <w:b/>
                <w:sz w:val="20"/>
                <w:szCs w:val="22"/>
              </w:rPr>
            </w:pPr>
            <w:r>
              <w:rPr>
                <w:b/>
              </w:rPr>
              <w:t>8</w:t>
            </w:r>
            <w:r w:rsidRPr="00653941">
              <w:rPr>
                <w:b/>
              </w:rPr>
              <w:t xml:space="preserve"> семестр</w:t>
            </w:r>
          </w:p>
        </w:tc>
      </w:tr>
      <w:tr w:rsidR="00C834A5" w:rsidRPr="00653941" w:rsidTr="00C834A5">
        <w:trPr>
          <w:trHeight w:val="1138"/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1. Исторические сведения о бетоне, железобетоне и каменных конструкциях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3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0</w:t>
            </w:r>
          </w:p>
        </w:tc>
        <w:tc>
          <w:tcPr>
            <w:tcW w:w="1808" w:type="dxa"/>
          </w:tcPr>
          <w:p w:rsidR="00C834A5" w:rsidRPr="00653941" w:rsidRDefault="001B53C6" w:rsidP="00C834A5">
            <w:pPr>
              <w:jc w:val="center"/>
            </w:pPr>
            <w:r>
              <w:t>0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1A5535" w:rsidP="00C834A5">
            <w:pPr>
              <w:jc w:val="center"/>
            </w:pPr>
            <w:r>
              <w:t>5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2. Основные физико-механические свойства бетона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  <w:r>
              <w:t>2,5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01715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01194D">
            <w:pPr>
              <w:jc w:val="center"/>
            </w:pPr>
            <w:r w:rsidRPr="00653941">
              <w:t>1</w:t>
            </w:r>
            <w:r w:rsidR="0001194D">
              <w:t>1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3. Арматура для железобетонных конструкций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  <w:r>
              <w:t>2,5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01194D">
            <w:pPr>
              <w:jc w:val="center"/>
            </w:pPr>
            <w:r>
              <w:t>1</w:t>
            </w:r>
            <w:r w:rsidR="0001194D">
              <w:t>0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4. 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26,7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01715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1,75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3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01194D">
            <w:pPr>
              <w:jc w:val="center"/>
            </w:pPr>
            <w:r>
              <w:t>2</w:t>
            </w:r>
            <w:r w:rsidR="0001194D">
              <w:t>3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5. Изгибаемые элементы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20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3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1A5535">
            <w:pPr>
              <w:jc w:val="center"/>
            </w:pPr>
            <w:r>
              <w:t>1</w:t>
            </w:r>
            <w:r w:rsidR="001A5535">
              <w:t>8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6. Сжатые элементы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16,5,5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01715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2,5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1A5535">
            <w:pPr>
              <w:jc w:val="center"/>
            </w:pPr>
            <w:r>
              <w:t>1</w:t>
            </w:r>
            <w:r w:rsidR="001A5535">
              <w:t>6</w:t>
            </w:r>
          </w:p>
        </w:tc>
      </w:tr>
      <w:tr w:rsidR="00C834A5" w:rsidRPr="00653941" w:rsidTr="00C834A5">
        <w:trPr>
          <w:gridAfter w:val="1"/>
          <w:wAfter w:w="35" w:type="dxa"/>
          <w:trHeight w:val="1350"/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7.  Растянутые элементы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16,5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2,5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</w:p>
        </w:tc>
        <w:tc>
          <w:tcPr>
            <w:tcW w:w="1418" w:type="dxa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17" w:type="dxa"/>
            <w:gridSpan w:val="2"/>
          </w:tcPr>
          <w:p w:rsidR="00C834A5" w:rsidRPr="00653941" w:rsidRDefault="00C834A5" w:rsidP="0019565A">
            <w:pPr>
              <w:jc w:val="center"/>
            </w:pPr>
            <w:r>
              <w:t>1</w:t>
            </w:r>
            <w:r w:rsidR="0019565A">
              <w:t>5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lastRenderedPageBreak/>
              <w:t>Тема 8. Каменные и армокаменные конструкции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8,5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D515B2" w:rsidP="00D515B2">
            <w:pPr>
              <w:jc w:val="center"/>
            </w:pPr>
            <w:r>
              <w:t>0,75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1A5535" w:rsidP="0001194D">
            <w:pPr>
              <w:jc w:val="center"/>
            </w:pPr>
            <w:r>
              <w:t>2</w:t>
            </w:r>
            <w:r w:rsidR="0001194D">
              <w:t>0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9.  Железобетонные конструкции многоэтажных промышленных и гражданских зданий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  <w:r>
              <w:t>6,5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1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01194D" w:rsidP="001A5535">
            <w:pPr>
              <w:jc w:val="center"/>
            </w:pPr>
            <w:r>
              <w:t>33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10. Одноэтажные промышленные и сельскохозяйственные здания.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39,6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7</w:t>
            </w:r>
          </w:p>
        </w:tc>
        <w:tc>
          <w:tcPr>
            <w:tcW w:w="1808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  <w:r w:rsidR="00D515B2">
              <w:t>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6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01194D" w:rsidP="0001194D">
            <w:pPr>
              <w:jc w:val="center"/>
            </w:pPr>
            <w:r>
              <w:t>42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 xml:space="preserve">Тема 11. Пространственные тонкостенные конструкции 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23,5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-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19565A" w:rsidP="0019565A">
            <w:pPr>
              <w:jc w:val="center"/>
            </w:pPr>
            <w:r>
              <w:t>15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12. Инженерные сооружения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17,5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-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19565A" w:rsidP="0019565A">
            <w:pPr>
              <w:jc w:val="center"/>
            </w:pPr>
            <w:r>
              <w:t>15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13. Особенности конструкций зданий экспериментальных и возводимых в особых условиях.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16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0,5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01194D" w:rsidP="0019565A">
            <w:pPr>
              <w:jc w:val="center"/>
            </w:pPr>
            <w:r>
              <w:t>18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jc w:val="both"/>
            </w:pPr>
            <w:r w:rsidRPr="00653941">
              <w:t>Тема 14. Реконструкция железобетонных конструкций</w:t>
            </w:r>
          </w:p>
        </w:tc>
        <w:tc>
          <w:tcPr>
            <w:tcW w:w="1434" w:type="dxa"/>
          </w:tcPr>
          <w:p w:rsidR="00C834A5" w:rsidRPr="00653941" w:rsidRDefault="00C834A5" w:rsidP="00C834A5">
            <w:pPr>
              <w:jc w:val="center"/>
            </w:pPr>
            <w:r>
              <w:t>13,5</w:t>
            </w:r>
          </w:p>
        </w:tc>
        <w:tc>
          <w:tcPr>
            <w:tcW w:w="1435" w:type="dxa"/>
          </w:tcPr>
          <w:p w:rsidR="00C834A5" w:rsidRDefault="00C834A5" w:rsidP="00C834A5">
            <w:pPr>
              <w:jc w:val="center"/>
            </w:pPr>
            <w:r>
              <w:t>ПК-1,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2</w:t>
            </w:r>
            <w:r w:rsidRPr="00653941">
              <w:t>,</w:t>
            </w:r>
          </w:p>
          <w:p w:rsidR="00C834A5" w:rsidRPr="00653941" w:rsidRDefault="00C834A5" w:rsidP="00C834A5">
            <w:pPr>
              <w:jc w:val="center"/>
            </w:pPr>
            <w:r w:rsidRPr="00653941">
              <w:t>ПК-</w:t>
            </w:r>
            <w:r>
              <w:t>4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-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0</w:t>
            </w:r>
          </w:p>
        </w:tc>
        <w:tc>
          <w:tcPr>
            <w:tcW w:w="1435" w:type="dxa"/>
            <w:gridSpan w:val="2"/>
          </w:tcPr>
          <w:p w:rsidR="00C834A5" w:rsidRPr="00653941" w:rsidRDefault="0019565A" w:rsidP="0001194D">
            <w:pPr>
              <w:jc w:val="center"/>
            </w:pPr>
            <w:r>
              <w:t>1</w:t>
            </w:r>
            <w:r w:rsidR="0001194D">
              <w:t>3,8</w:t>
            </w: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rPr>
                <w:b/>
              </w:rPr>
            </w:pPr>
            <w:r w:rsidRPr="00653941">
              <w:rPr>
                <w:b/>
              </w:rPr>
              <w:t>ИЗ</w:t>
            </w:r>
          </w:p>
        </w:tc>
        <w:tc>
          <w:tcPr>
            <w:tcW w:w="1434" w:type="dxa"/>
          </w:tcPr>
          <w:p w:rsidR="00C834A5" w:rsidRPr="00653941" w:rsidRDefault="0001194D" w:rsidP="00C834A5">
            <w:pPr>
              <w:jc w:val="center"/>
            </w:pPr>
            <w:r>
              <w:t>5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808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rPr>
                <w:b/>
              </w:rPr>
            </w:pPr>
            <w:r w:rsidRPr="00653941">
              <w:rPr>
                <w:b/>
              </w:rPr>
              <w:t>АК</w:t>
            </w:r>
          </w:p>
        </w:tc>
        <w:tc>
          <w:tcPr>
            <w:tcW w:w="1434" w:type="dxa"/>
          </w:tcPr>
          <w:p w:rsidR="00C834A5" w:rsidRPr="00653941" w:rsidRDefault="00C834A5" w:rsidP="0001194D">
            <w:pPr>
              <w:jc w:val="center"/>
            </w:pPr>
            <w:r w:rsidRPr="00653941">
              <w:t>2,</w:t>
            </w:r>
            <w:r w:rsidR="0001194D">
              <w:t>2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808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</w:p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rPr>
                <w:b/>
              </w:rPr>
            </w:pPr>
            <w:r w:rsidRPr="00653941">
              <w:rPr>
                <w:b/>
              </w:rPr>
              <w:t>Контроль</w:t>
            </w:r>
          </w:p>
        </w:tc>
        <w:tc>
          <w:tcPr>
            <w:tcW w:w="1434" w:type="dxa"/>
          </w:tcPr>
          <w:p w:rsidR="00C834A5" w:rsidRPr="00653941" w:rsidRDefault="0001194D" w:rsidP="00C834A5">
            <w:pPr>
              <w:jc w:val="center"/>
            </w:pPr>
            <w:r>
              <w:t>33,2</w:t>
            </w:r>
          </w:p>
        </w:tc>
        <w:tc>
          <w:tcPr>
            <w:tcW w:w="1435" w:type="dxa"/>
          </w:tcPr>
          <w:p w:rsidR="00C834A5" w:rsidRPr="00653941" w:rsidRDefault="00C834A5" w:rsidP="00C834A5"/>
        </w:tc>
        <w:tc>
          <w:tcPr>
            <w:tcW w:w="1435" w:type="dxa"/>
          </w:tcPr>
          <w:p w:rsidR="00C834A5" w:rsidRPr="00653941" w:rsidRDefault="00C834A5" w:rsidP="00C834A5"/>
        </w:tc>
        <w:tc>
          <w:tcPr>
            <w:tcW w:w="1808" w:type="dxa"/>
          </w:tcPr>
          <w:p w:rsidR="00C834A5" w:rsidRPr="00653941" w:rsidRDefault="00C834A5" w:rsidP="00C834A5"/>
        </w:tc>
        <w:tc>
          <w:tcPr>
            <w:tcW w:w="1401" w:type="dxa"/>
          </w:tcPr>
          <w:p w:rsidR="00C834A5" w:rsidRPr="00653941" w:rsidRDefault="00C834A5" w:rsidP="00C834A5"/>
        </w:tc>
        <w:tc>
          <w:tcPr>
            <w:tcW w:w="1435" w:type="dxa"/>
            <w:gridSpan w:val="2"/>
          </w:tcPr>
          <w:p w:rsidR="00C834A5" w:rsidRPr="00653941" w:rsidRDefault="00C834A5" w:rsidP="00C834A5"/>
        </w:tc>
        <w:tc>
          <w:tcPr>
            <w:tcW w:w="1435" w:type="dxa"/>
            <w:gridSpan w:val="2"/>
          </w:tcPr>
          <w:p w:rsidR="00C834A5" w:rsidRPr="00653941" w:rsidRDefault="00C834A5" w:rsidP="00C834A5"/>
        </w:tc>
      </w:tr>
      <w:tr w:rsidR="00C834A5" w:rsidRPr="00653941" w:rsidTr="00C834A5">
        <w:trPr>
          <w:jc w:val="center"/>
        </w:trPr>
        <w:tc>
          <w:tcPr>
            <w:tcW w:w="2830" w:type="dxa"/>
          </w:tcPr>
          <w:p w:rsidR="00C834A5" w:rsidRPr="00653941" w:rsidRDefault="00C834A5" w:rsidP="00C834A5">
            <w:pPr>
              <w:rPr>
                <w:b/>
              </w:rPr>
            </w:pPr>
            <w:r w:rsidRPr="00653941">
              <w:rPr>
                <w:b/>
              </w:rPr>
              <w:t>Всего часов</w:t>
            </w:r>
          </w:p>
        </w:tc>
        <w:tc>
          <w:tcPr>
            <w:tcW w:w="1434" w:type="dxa"/>
          </w:tcPr>
          <w:p w:rsidR="00C834A5" w:rsidRPr="00653941" w:rsidRDefault="00C834A5" w:rsidP="005B696A">
            <w:pPr>
              <w:jc w:val="center"/>
            </w:pPr>
            <w:r>
              <w:t>2</w:t>
            </w:r>
            <w:r w:rsidR="005B696A">
              <w:t>88</w:t>
            </w: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435" w:type="dxa"/>
          </w:tcPr>
          <w:p w:rsidR="00C834A5" w:rsidRPr="00653941" w:rsidRDefault="00C834A5" w:rsidP="00C834A5">
            <w:pPr>
              <w:jc w:val="center"/>
            </w:pPr>
            <w:r>
              <w:t>30</w:t>
            </w:r>
          </w:p>
        </w:tc>
        <w:tc>
          <w:tcPr>
            <w:tcW w:w="1808" w:type="dxa"/>
          </w:tcPr>
          <w:p w:rsidR="00C834A5" w:rsidRPr="00653941" w:rsidRDefault="00D515B2" w:rsidP="00C834A5">
            <w:pPr>
              <w:jc w:val="center"/>
            </w:pPr>
            <w:r>
              <w:t>8</w:t>
            </w:r>
          </w:p>
        </w:tc>
        <w:tc>
          <w:tcPr>
            <w:tcW w:w="1401" w:type="dxa"/>
          </w:tcPr>
          <w:p w:rsidR="00C834A5" w:rsidRPr="00653941" w:rsidRDefault="00C834A5" w:rsidP="00C834A5">
            <w:pPr>
              <w:jc w:val="center"/>
            </w:pPr>
            <w:r>
              <w:t>18</w:t>
            </w:r>
          </w:p>
        </w:tc>
        <w:tc>
          <w:tcPr>
            <w:tcW w:w="1435" w:type="dxa"/>
            <w:gridSpan w:val="2"/>
          </w:tcPr>
          <w:p w:rsidR="00C834A5" w:rsidRPr="00653941" w:rsidRDefault="00C834A5" w:rsidP="00C834A5">
            <w:pPr>
              <w:jc w:val="center"/>
            </w:pPr>
            <w:r w:rsidRPr="00653941">
              <w:t>-</w:t>
            </w:r>
          </w:p>
        </w:tc>
        <w:tc>
          <w:tcPr>
            <w:tcW w:w="1435" w:type="dxa"/>
            <w:gridSpan w:val="2"/>
          </w:tcPr>
          <w:p w:rsidR="00C834A5" w:rsidRPr="00653941" w:rsidRDefault="0001194D" w:rsidP="0001194D">
            <w:pPr>
              <w:jc w:val="center"/>
            </w:pPr>
            <w:r>
              <w:t>254,8</w:t>
            </w:r>
          </w:p>
        </w:tc>
      </w:tr>
    </w:tbl>
    <w:p w:rsidR="00C834A5" w:rsidRDefault="00C834A5" w:rsidP="00653941">
      <w:pPr>
        <w:widowControl w:val="0"/>
        <w:rPr>
          <w:b/>
        </w:rPr>
      </w:pP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sectPr w:rsidR="00653941" w:rsidRPr="00653941" w:rsidSect="0073322F">
          <w:footerReference w:type="first" r:id="rId19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653941" w:rsidRDefault="00653941" w:rsidP="00653941">
      <w:pPr>
        <w:jc w:val="both"/>
        <w:rPr>
          <w:b/>
        </w:rPr>
      </w:pP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970"/>
        <w:gridCol w:w="3333"/>
        <w:gridCol w:w="1282"/>
      </w:tblGrid>
      <w:tr w:rsidR="00C834A5" w:rsidRPr="00653941" w:rsidTr="00C834A5">
        <w:trPr>
          <w:cantSplit/>
          <w:trHeight w:val="460"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3970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темы</w:t>
            </w:r>
          </w:p>
        </w:tc>
        <w:tc>
          <w:tcPr>
            <w:tcW w:w="3333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темы</w:t>
            </w:r>
          </w:p>
        </w:tc>
        <w:tc>
          <w:tcPr>
            <w:tcW w:w="1282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 часов</w:t>
            </w:r>
          </w:p>
        </w:tc>
      </w:tr>
      <w:tr w:rsidR="00C834A5" w:rsidRPr="00653941" w:rsidTr="00C834A5">
        <w:trPr>
          <w:jc w:val="center"/>
        </w:trPr>
        <w:tc>
          <w:tcPr>
            <w:tcW w:w="9386" w:type="dxa"/>
            <w:gridSpan w:val="4"/>
          </w:tcPr>
          <w:p w:rsidR="00C834A5" w:rsidRPr="00653941" w:rsidRDefault="00C834A5" w:rsidP="00C834A5">
            <w:pPr>
              <w:jc w:val="center"/>
            </w:pPr>
            <w:r>
              <w:t>8</w:t>
            </w:r>
            <w:r w:rsidRPr="00653941">
              <w:t xml:space="preserve"> семестр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Исторические сведения о бетоне, железобетоне и каменных конструкциях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Исторические справки о применении бетонных</w:t>
            </w:r>
            <w:proofErr w:type="gramStart"/>
            <w:r w:rsidRPr="00316A2E">
              <w:rPr>
                <w:sz w:val="20"/>
                <w:szCs w:val="20"/>
              </w:rPr>
              <w:t>. каменных</w:t>
            </w:r>
            <w:proofErr w:type="gramEnd"/>
            <w:r w:rsidRPr="00316A2E">
              <w:rPr>
                <w:sz w:val="20"/>
                <w:szCs w:val="20"/>
              </w:rPr>
              <w:t xml:space="preserve"> и железобетонных конструкций и перспективы развития.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0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2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Основные физико-механические свойства бетона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Виды и классификация бетона. Структура бетона и ее влияние на механические свойства бетона. Сведения о свойствах силикатного ячеистого, полимерного бетонов и область применения. Прочность бетона и факторы влияющие на прочность. Свойства бетона при длительном, многократно повторном и ударном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 xml:space="preserve">. </w:t>
            </w:r>
            <w:proofErr w:type="spellStart"/>
            <w:r w:rsidRPr="00316A2E">
              <w:rPr>
                <w:sz w:val="20"/>
                <w:szCs w:val="20"/>
              </w:rPr>
              <w:t>Деформативные</w:t>
            </w:r>
            <w:proofErr w:type="spellEnd"/>
            <w:r w:rsidRPr="00316A2E">
              <w:rPr>
                <w:sz w:val="20"/>
                <w:szCs w:val="20"/>
              </w:rPr>
              <w:t xml:space="preserve"> свойства бетона: усадка, набухание, температурные деформации. Силовые деформации при однократном, кратковременном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 xml:space="preserve">. Упругие и пластические деформации.  Модули деформации бетона. Предельная сжимаемость и растяжимость бетона. Модуль сдвига. Деформации при длительном </w:t>
            </w:r>
            <w:proofErr w:type="spellStart"/>
            <w:r w:rsidRPr="00316A2E">
              <w:rPr>
                <w:sz w:val="20"/>
                <w:szCs w:val="20"/>
              </w:rPr>
              <w:t>загружении</w:t>
            </w:r>
            <w:proofErr w:type="spellEnd"/>
            <w:r w:rsidRPr="00316A2E">
              <w:rPr>
                <w:sz w:val="20"/>
                <w:szCs w:val="20"/>
              </w:rPr>
              <w:t>. Ползучесть бетона. Мера ползучести релаксация напряжений в бетоне. Деформации при многократно повторной нагрузки. Выносливость бетона. Классы и марки бетонов.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3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Арматура для железобетонных конструкций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Назначение, классификация. Прочностные и </w:t>
            </w:r>
            <w:proofErr w:type="spellStart"/>
            <w:r w:rsidRPr="00316A2E">
              <w:rPr>
                <w:sz w:val="20"/>
                <w:szCs w:val="20"/>
              </w:rPr>
              <w:t>деформативные</w:t>
            </w:r>
            <w:proofErr w:type="spellEnd"/>
            <w:r w:rsidRPr="00316A2E">
              <w:rPr>
                <w:sz w:val="20"/>
                <w:szCs w:val="20"/>
              </w:rPr>
              <w:t xml:space="preserve"> свойства мягких и твердых сталей. Модуль упругости. Механические свойства сталей. Классы. Марки, механические характеристики. Область применения. Арматурные изделия. Сварочные и не сварочные соединения арматуры. Неметаллическая арматура.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4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Сущность предварительного напряжения. Способы создания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 xml:space="preserve"> и натяжения арматуры. Сцепление арматуры и бетона. </w:t>
            </w:r>
            <w:proofErr w:type="spellStart"/>
            <w:r w:rsidRPr="00316A2E">
              <w:rPr>
                <w:sz w:val="20"/>
                <w:szCs w:val="20"/>
              </w:rPr>
              <w:t>Анкеровка</w:t>
            </w:r>
            <w:proofErr w:type="spellEnd"/>
            <w:r w:rsidRPr="00316A2E">
              <w:rPr>
                <w:sz w:val="20"/>
                <w:szCs w:val="20"/>
              </w:rPr>
              <w:t xml:space="preserve"> арматуры в бетоне. Усадка железобетона. Ползучесть. Защитный слой бетона. Коррозия железобетона.  </w:t>
            </w:r>
            <w:proofErr w:type="gramStart"/>
            <w:r w:rsidRPr="00316A2E">
              <w:rPr>
                <w:sz w:val="20"/>
                <w:szCs w:val="20"/>
              </w:rPr>
              <w:t>бетона</w:t>
            </w:r>
            <w:proofErr w:type="gramEnd"/>
            <w:r w:rsidRPr="00316A2E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 xml:space="preserve"> </w:t>
            </w:r>
            <w:r w:rsidRPr="00316A2E">
              <w:rPr>
                <w:sz w:val="20"/>
                <w:szCs w:val="20"/>
              </w:rPr>
              <w:t xml:space="preserve">Три стадии напряженно-деформированного состояния нормальных сечений при изгибе, и внецентренном сжатии и растяжении.  Характер разрушения. Влияние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 xml:space="preserve">. Расчет по допускаемым напряжением, по разрушающим усилиям, по </w:t>
            </w:r>
            <w:r w:rsidRPr="00316A2E">
              <w:rPr>
                <w:sz w:val="20"/>
                <w:szCs w:val="20"/>
              </w:rPr>
              <w:lastRenderedPageBreak/>
              <w:t xml:space="preserve">предельным состояниям. Классификация нагрузок. Нормативные и расчетные нагрузки. Сочетание. Нормативные и расчетные сопротивления бетона. Потери </w:t>
            </w:r>
            <w:proofErr w:type="spellStart"/>
            <w:r w:rsidRPr="00316A2E">
              <w:rPr>
                <w:sz w:val="20"/>
                <w:szCs w:val="20"/>
              </w:rPr>
              <w:t>преднапряжения</w:t>
            </w:r>
            <w:proofErr w:type="spellEnd"/>
            <w:r w:rsidRPr="00316A2E">
              <w:rPr>
                <w:sz w:val="20"/>
                <w:szCs w:val="20"/>
              </w:rPr>
              <w:t>, усилие обжатия, напряжение в бетоне при обжатии.</w:t>
            </w:r>
          </w:p>
        </w:tc>
        <w:tc>
          <w:tcPr>
            <w:tcW w:w="1282" w:type="dxa"/>
          </w:tcPr>
          <w:p w:rsidR="00C834A5" w:rsidRPr="00653941" w:rsidRDefault="0001194D" w:rsidP="00C834A5">
            <w:pPr>
              <w:jc w:val="center"/>
            </w:pPr>
            <w:r>
              <w:lastRenderedPageBreak/>
              <w:t>1,75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lastRenderedPageBreak/>
              <w:t>5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Изгибаемые элементы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Конструктивные особенности Общие сведения. Общий случай расчета прочности сечений. Расчет изгибаемых элементов прямоугольного сечения с одиночной и двойной арматурой. Расчет тавровых сечений. Расчет элементов со смешанным армированием. Максимальный и минимальный коэффициент. Армирования. Разрушение по наклонному сечению. Расчет прочности наклонных сечений. Расчет прочности нормальных сечений при косом изгибе. </w:t>
            </w:r>
            <w:proofErr w:type="spellStart"/>
            <w:r w:rsidRPr="00316A2E">
              <w:rPr>
                <w:sz w:val="20"/>
                <w:szCs w:val="20"/>
              </w:rPr>
              <w:t>Анкеровка</w:t>
            </w:r>
            <w:proofErr w:type="spellEnd"/>
            <w:r w:rsidRPr="00316A2E">
              <w:rPr>
                <w:sz w:val="20"/>
                <w:szCs w:val="20"/>
              </w:rPr>
              <w:t xml:space="preserve"> напрягаемой арматуры, усиление концевых участков напрягаемых конструкций.</w:t>
            </w:r>
          </w:p>
        </w:tc>
        <w:tc>
          <w:tcPr>
            <w:tcW w:w="1282" w:type="dxa"/>
          </w:tcPr>
          <w:p w:rsidR="00C834A5" w:rsidRPr="00653941" w:rsidRDefault="0001194D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6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Сжатые элементы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Виды центрально и внецентренно сжатых элементов. Расчетные случаи. Учет дополнительного прогиба и длительности действия нагрузок. Расчет арматуры для случаев с большими и </w:t>
            </w:r>
            <w:proofErr w:type="gramStart"/>
            <w:r w:rsidRPr="00316A2E">
              <w:rPr>
                <w:sz w:val="20"/>
                <w:szCs w:val="20"/>
              </w:rPr>
              <w:t>малыми  эксцентриситетами</w:t>
            </w:r>
            <w:proofErr w:type="gramEnd"/>
            <w:r w:rsidRPr="00316A2E">
              <w:rPr>
                <w:sz w:val="20"/>
                <w:szCs w:val="20"/>
              </w:rPr>
              <w:t>. Случаи симметричного армирования. Косвенное армирование. Расчеты на местное сжатие. Стальные элементы с жесткой арматурой</w:t>
            </w:r>
          </w:p>
        </w:tc>
        <w:tc>
          <w:tcPr>
            <w:tcW w:w="1282" w:type="dxa"/>
          </w:tcPr>
          <w:p w:rsidR="00C834A5" w:rsidRPr="00653941" w:rsidRDefault="0001194D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7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Растянутые элементы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Конструктивные особенности. Расчет прочности центрально и внецентренно растянутых элементов.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9386" w:type="dxa"/>
            <w:gridSpan w:val="4"/>
          </w:tcPr>
          <w:p w:rsidR="00C834A5" w:rsidRPr="00653941" w:rsidRDefault="00C834A5" w:rsidP="00C834A5">
            <w:pPr>
              <w:jc w:val="center"/>
            </w:pPr>
            <w:r>
              <w:t>9</w:t>
            </w:r>
            <w:r w:rsidRPr="00653941">
              <w:t xml:space="preserve"> семестр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8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Каменные и армокаменные конструкции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Историческая справка. Физико-механические свойства каменной кладки. Общие сведения: природный и искусственный камень, растворы. Расчет неармированной и армированной кладки при сжатии. Расчет при изгибе. Расчет </w:t>
            </w:r>
            <w:proofErr w:type="spellStart"/>
            <w:r w:rsidRPr="00316A2E">
              <w:rPr>
                <w:sz w:val="20"/>
                <w:szCs w:val="20"/>
              </w:rPr>
              <w:t>трещиностойкости</w:t>
            </w:r>
            <w:proofErr w:type="spellEnd"/>
            <w:r w:rsidRPr="00316A2E">
              <w:rPr>
                <w:sz w:val="20"/>
                <w:szCs w:val="20"/>
              </w:rPr>
              <w:t xml:space="preserve"> и деформации. Конструктивные схемы каменных зданий. Расчет стен, перемычек. Расчет зимней кладки.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0,75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9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 xml:space="preserve">Железобетонные конструкции многоэтажных промышленных и гражданских зданий. </w:t>
            </w:r>
          </w:p>
          <w:p w:rsidR="00C834A5" w:rsidRPr="00653941" w:rsidRDefault="00C834A5" w:rsidP="00C834A5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Конструктивные схемы. Монолитный и сборный железобетон. Деформационные швы. Связевая, рамно-</w:t>
            </w:r>
            <w:proofErr w:type="spellStart"/>
            <w:r w:rsidRPr="00316A2E">
              <w:rPr>
                <w:sz w:val="20"/>
                <w:szCs w:val="20"/>
              </w:rPr>
              <w:t>связеваемая</w:t>
            </w:r>
            <w:proofErr w:type="spellEnd"/>
            <w:r w:rsidRPr="00316A2E">
              <w:rPr>
                <w:sz w:val="20"/>
                <w:szCs w:val="20"/>
              </w:rPr>
              <w:t xml:space="preserve"> и рамная схемы зданий. Конструктивные схемы панельных зданий. 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lastRenderedPageBreak/>
              <w:t>10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Балочные и </w:t>
            </w:r>
            <w:proofErr w:type="spellStart"/>
            <w:r w:rsidRPr="00316A2E">
              <w:rPr>
                <w:sz w:val="20"/>
                <w:szCs w:val="20"/>
              </w:rPr>
              <w:t>безбалочные</w:t>
            </w:r>
            <w:proofErr w:type="spellEnd"/>
            <w:r w:rsidRPr="00316A2E">
              <w:rPr>
                <w:sz w:val="20"/>
                <w:szCs w:val="20"/>
              </w:rPr>
              <w:t xml:space="preserve"> перекрытия. Монолитные ребристые перекрытия с балочными плитами. Особенности конструирования и расчета ребристых и пустотных плит. Расчет железобетонных конструкций по методу предельного равновесия. Расчет ригеля с перераспределением усилий.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1</w:t>
            </w:r>
            <w:r w:rsidR="00434D3A">
              <w:t>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11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 xml:space="preserve">Пространственные тонкостенные конструкции           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Общие сведения. Оболочка. Классификация. </w:t>
            </w:r>
            <w:proofErr w:type="spellStart"/>
            <w:r w:rsidRPr="00316A2E">
              <w:rPr>
                <w:sz w:val="20"/>
                <w:szCs w:val="20"/>
              </w:rPr>
              <w:t>Безмоментная</w:t>
            </w:r>
            <w:proofErr w:type="spellEnd"/>
            <w:r w:rsidRPr="00316A2E">
              <w:rPr>
                <w:sz w:val="20"/>
                <w:szCs w:val="20"/>
              </w:rPr>
              <w:t xml:space="preserve"> теория расчета оболочек. Расчет и конструирование диафрагм оболочки положительной кривизны и отрицательной. Цилиндрические оболочки. Расчет и армирование.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-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12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Инженерные сооружения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Классификация резервуаров. Водонапорные башни, резервуары, бункеры, силосы. Конструктивные решения.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-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13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 xml:space="preserve">Динамическое воздействие. Сейсмические воздействия на здания и сооружения. Расчет конструкций при действии высоких температур. Конструкции при длительном действии агрессивной среды. 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0,5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14</w:t>
            </w: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 w:rsidRPr="00653941">
              <w:t>Реконструкция железобетонных конструкций</w:t>
            </w:r>
          </w:p>
        </w:tc>
        <w:tc>
          <w:tcPr>
            <w:tcW w:w="3333" w:type="dxa"/>
          </w:tcPr>
          <w:p w:rsidR="00C834A5" w:rsidRPr="00316A2E" w:rsidRDefault="00C834A5" w:rsidP="00C834A5">
            <w:pPr>
              <w:jc w:val="both"/>
              <w:rPr>
                <w:sz w:val="20"/>
                <w:szCs w:val="20"/>
              </w:rPr>
            </w:pPr>
            <w:r w:rsidRPr="00316A2E">
              <w:rPr>
                <w:sz w:val="20"/>
                <w:szCs w:val="20"/>
              </w:rPr>
              <w:t>Виды реконструкции и инженерные задачи, возникающие при реконструкции зданий и сооружений.</w:t>
            </w:r>
            <w:r>
              <w:rPr>
                <w:sz w:val="20"/>
                <w:szCs w:val="20"/>
              </w:rPr>
              <w:t xml:space="preserve"> </w:t>
            </w:r>
            <w:r w:rsidRPr="00316A2E">
              <w:rPr>
                <w:sz w:val="20"/>
                <w:szCs w:val="20"/>
              </w:rPr>
              <w:t>Способы усиления железобетонных элементов.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-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3970" w:type="dxa"/>
          </w:tcPr>
          <w:p w:rsidR="00C834A5" w:rsidRPr="00653941" w:rsidRDefault="00C834A5" w:rsidP="00C834A5">
            <w:pPr>
              <w:jc w:val="both"/>
            </w:pPr>
            <w:r>
              <w:t>ИТОГО</w:t>
            </w:r>
          </w:p>
        </w:tc>
        <w:tc>
          <w:tcPr>
            <w:tcW w:w="3333" w:type="dxa"/>
          </w:tcPr>
          <w:p w:rsidR="00C834A5" w:rsidRPr="00653941" w:rsidRDefault="00C834A5" w:rsidP="00C834A5">
            <w:pPr>
              <w:jc w:val="both"/>
            </w:pP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8</w:t>
            </w:r>
          </w:p>
        </w:tc>
      </w:tr>
    </w:tbl>
    <w:p w:rsidR="00C834A5" w:rsidRDefault="00C834A5" w:rsidP="00653941">
      <w:pPr>
        <w:jc w:val="both"/>
        <w:rPr>
          <w:b/>
        </w:rPr>
      </w:pPr>
    </w:p>
    <w:p w:rsidR="00C834A5" w:rsidRPr="00653941" w:rsidRDefault="00C834A5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3.1.3. Наименование тем (вопросов), выделенных для самостоятельной работы студентов</w:t>
      </w:r>
    </w:p>
    <w:p w:rsidR="00653941" w:rsidRDefault="00653941" w:rsidP="00653941">
      <w:pPr>
        <w:jc w:val="both"/>
        <w:rPr>
          <w:b/>
        </w:rPr>
      </w:pPr>
    </w:p>
    <w:tbl>
      <w:tblPr>
        <w:tblW w:w="10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01"/>
        <w:gridCol w:w="3163"/>
        <w:gridCol w:w="3828"/>
        <w:gridCol w:w="1282"/>
        <w:gridCol w:w="1282"/>
      </w:tblGrid>
      <w:tr w:rsidR="00C834A5" w:rsidRPr="00653941" w:rsidTr="00C834A5">
        <w:trPr>
          <w:cantSplit/>
          <w:trHeight w:val="460"/>
          <w:jc w:val="center"/>
        </w:trPr>
        <w:tc>
          <w:tcPr>
            <w:tcW w:w="801" w:type="dxa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3163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темы</w:t>
            </w:r>
          </w:p>
        </w:tc>
        <w:tc>
          <w:tcPr>
            <w:tcW w:w="3828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темы</w:t>
            </w:r>
          </w:p>
        </w:tc>
        <w:tc>
          <w:tcPr>
            <w:tcW w:w="1282" w:type="dxa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 часов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Литература</w:t>
            </w:r>
            <w:r>
              <w:rPr>
                <w:sz w:val="20"/>
              </w:rPr>
              <w:t xml:space="preserve"> </w:t>
            </w:r>
          </w:p>
        </w:tc>
      </w:tr>
      <w:tr w:rsidR="00C834A5" w:rsidRPr="00653941" w:rsidTr="00C834A5">
        <w:trPr>
          <w:jc w:val="center"/>
        </w:trPr>
        <w:tc>
          <w:tcPr>
            <w:tcW w:w="9074" w:type="dxa"/>
            <w:gridSpan w:val="4"/>
          </w:tcPr>
          <w:p w:rsidR="00C834A5" w:rsidRPr="00653941" w:rsidRDefault="00434D3A" w:rsidP="00C834A5">
            <w:pPr>
              <w:jc w:val="center"/>
            </w:pPr>
            <w:r>
              <w:t xml:space="preserve">9 </w:t>
            </w:r>
            <w:r w:rsidR="00C834A5" w:rsidRPr="00653941">
              <w:t>семестр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Исторические сведения о бетоне, железобетоне и каменных конструкциях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>Исторические справки о применении бетонных</w:t>
            </w:r>
            <w:proofErr w:type="gramStart"/>
            <w:r w:rsidRPr="00446175">
              <w:rPr>
                <w:sz w:val="20"/>
                <w:szCs w:val="20"/>
              </w:rPr>
              <w:t>. каменных</w:t>
            </w:r>
            <w:proofErr w:type="gramEnd"/>
            <w:r w:rsidRPr="00446175">
              <w:rPr>
                <w:sz w:val="20"/>
                <w:szCs w:val="20"/>
              </w:rPr>
              <w:t xml:space="preserve"> и железобетонных конструкций и перспективы развития.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5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2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Основные физико-механические свойства бетона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Виды и классификация бетона. Структура бетона и ее влияние на механические свойства бетона. Сведения о свойствах силикатного ячеистого, полимерного бетонов и область применения. Прочность бетона и факторы влияющие на прочность. Свойства бетона при длительном, многократно повторном и ударном </w:t>
            </w:r>
            <w:proofErr w:type="spellStart"/>
            <w:r w:rsidRPr="00446175">
              <w:rPr>
                <w:sz w:val="20"/>
                <w:szCs w:val="20"/>
              </w:rPr>
              <w:t>загружении</w:t>
            </w:r>
            <w:proofErr w:type="spellEnd"/>
            <w:r w:rsidRPr="00446175">
              <w:rPr>
                <w:sz w:val="20"/>
                <w:szCs w:val="20"/>
              </w:rPr>
              <w:t xml:space="preserve">. </w:t>
            </w:r>
            <w:proofErr w:type="spellStart"/>
            <w:r w:rsidRPr="00446175">
              <w:rPr>
                <w:sz w:val="20"/>
                <w:szCs w:val="20"/>
              </w:rPr>
              <w:t>Деформативные</w:t>
            </w:r>
            <w:proofErr w:type="spellEnd"/>
            <w:r w:rsidRPr="00446175">
              <w:rPr>
                <w:sz w:val="20"/>
                <w:szCs w:val="20"/>
              </w:rPr>
              <w:t xml:space="preserve"> свойства бетона: усадка, набухание, температурные деформации. Силовые деформации при однократном, кратковременном </w:t>
            </w:r>
            <w:proofErr w:type="spellStart"/>
            <w:r w:rsidRPr="00446175">
              <w:rPr>
                <w:sz w:val="20"/>
                <w:szCs w:val="20"/>
              </w:rPr>
              <w:t>загружении</w:t>
            </w:r>
            <w:proofErr w:type="spellEnd"/>
            <w:r w:rsidRPr="00446175">
              <w:rPr>
                <w:sz w:val="20"/>
                <w:szCs w:val="20"/>
              </w:rPr>
              <w:t xml:space="preserve">. Упругие и пластические деформации.  Модули </w:t>
            </w:r>
            <w:r w:rsidRPr="00446175">
              <w:rPr>
                <w:sz w:val="20"/>
                <w:szCs w:val="20"/>
              </w:rPr>
              <w:lastRenderedPageBreak/>
              <w:t xml:space="preserve">деформации бетона. Предельная сжимаемость и растяжимость бетона. Модуль сдвига. Деформации при длительном </w:t>
            </w:r>
            <w:proofErr w:type="spellStart"/>
            <w:r w:rsidRPr="00446175">
              <w:rPr>
                <w:sz w:val="20"/>
                <w:szCs w:val="20"/>
              </w:rPr>
              <w:t>загружении</w:t>
            </w:r>
            <w:proofErr w:type="spellEnd"/>
            <w:r w:rsidRPr="00446175">
              <w:rPr>
                <w:sz w:val="20"/>
                <w:szCs w:val="20"/>
              </w:rPr>
              <w:t>. Ползучесть бетона. Мера ползучести релаксация напряжений в бетоне. Деформации при многократно повторной нагрузки. Выносливость бетона. Классы и марки бетонов.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 w:rsidRPr="00653941">
              <w:lastRenderedPageBreak/>
              <w:t>11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lastRenderedPageBreak/>
              <w:t>3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Арматура для железобетонных конструкций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Назначение, классификация. Прочностные и </w:t>
            </w:r>
            <w:proofErr w:type="spellStart"/>
            <w:r w:rsidRPr="00446175">
              <w:rPr>
                <w:sz w:val="20"/>
                <w:szCs w:val="20"/>
              </w:rPr>
              <w:t>деформативные</w:t>
            </w:r>
            <w:proofErr w:type="spellEnd"/>
            <w:r w:rsidRPr="00446175">
              <w:rPr>
                <w:sz w:val="20"/>
                <w:szCs w:val="20"/>
              </w:rPr>
              <w:t xml:space="preserve"> свойства мягких и твердых сталей. Модуль упругости. Механические свойства сталей. Классы. Марки, механические характеристики. Область применения. Арматурные изделия. Сварочные и не сварочные соединения арматуры. Неметаллическая арматура.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 w:rsidRPr="00653941">
              <w:t>1</w:t>
            </w:r>
            <w:r w:rsidR="00434D3A">
              <w:t>0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4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Сущность железобетона. Расчёт элементов по предельным состояниям первой и второй группы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Сущность предварительного напряжения. Способы создания </w:t>
            </w:r>
            <w:proofErr w:type="spellStart"/>
            <w:r w:rsidRPr="00446175">
              <w:rPr>
                <w:sz w:val="20"/>
                <w:szCs w:val="20"/>
              </w:rPr>
              <w:t>преднапряжения</w:t>
            </w:r>
            <w:proofErr w:type="spellEnd"/>
            <w:r w:rsidRPr="00446175">
              <w:rPr>
                <w:sz w:val="20"/>
                <w:szCs w:val="20"/>
              </w:rPr>
              <w:t xml:space="preserve"> и натяжения арматуры. Сцепление арматуры и бетона. </w:t>
            </w:r>
            <w:proofErr w:type="spellStart"/>
            <w:r w:rsidRPr="00446175">
              <w:rPr>
                <w:sz w:val="20"/>
                <w:szCs w:val="20"/>
              </w:rPr>
              <w:t>Анкеровка</w:t>
            </w:r>
            <w:proofErr w:type="spellEnd"/>
            <w:r w:rsidRPr="00446175">
              <w:rPr>
                <w:sz w:val="20"/>
                <w:szCs w:val="20"/>
              </w:rPr>
              <w:t xml:space="preserve"> арматуры в бетоне. Усадка железобетона. Ползучесть. Защитный слой бетона. Коррозия железобетона.  </w:t>
            </w:r>
            <w:proofErr w:type="spellStart"/>
            <w:r w:rsidRPr="00446175">
              <w:rPr>
                <w:sz w:val="20"/>
                <w:szCs w:val="20"/>
              </w:rPr>
              <w:t>бетона.Три</w:t>
            </w:r>
            <w:proofErr w:type="spellEnd"/>
            <w:r w:rsidRPr="00446175">
              <w:rPr>
                <w:sz w:val="20"/>
                <w:szCs w:val="20"/>
              </w:rPr>
              <w:t xml:space="preserve"> стадии напряженно-деформированного состояния нормальных сечений при изгибе, и внецентренном сжатии и растяжении.  Характер разрушения. Влияние </w:t>
            </w:r>
            <w:proofErr w:type="spellStart"/>
            <w:r w:rsidRPr="00446175">
              <w:rPr>
                <w:sz w:val="20"/>
                <w:szCs w:val="20"/>
              </w:rPr>
              <w:t>преднапряжения</w:t>
            </w:r>
            <w:proofErr w:type="spellEnd"/>
            <w:r w:rsidRPr="00446175">
              <w:rPr>
                <w:sz w:val="20"/>
                <w:szCs w:val="20"/>
              </w:rPr>
              <w:t xml:space="preserve">. Расчет по допускаемым напряжением, по разрушающим усилиям, по предельным состояниям. Классификация нагрузок. Нормативные и расчетные нагрузки. Сочетание. Нормативные и расчетные сопротивления бетона. Потери </w:t>
            </w:r>
            <w:proofErr w:type="spellStart"/>
            <w:r w:rsidRPr="00446175">
              <w:rPr>
                <w:sz w:val="20"/>
                <w:szCs w:val="20"/>
              </w:rPr>
              <w:t>преднапряжения</w:t>
            </w:r>
            <w:proofErr w:type="spellEnd"/>
            <w:r w:rsidRPr="00446175">
              <w:rPr>
                <w:sz w:val="20"/>
                <w:szCs w:val="20"/>
              </w:rPr>
              <w:t>, усилие обжатия, напряжение в бетоне при обжатии.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23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5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Изгибаемые элементы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Конструктивные особенности Общие сведения. Общий случай расчета прочности сечений. Расчет изгибаемых элементов прямоугольного сечения с одиночной и двойной арматурой. Расчет тавровых сечений. Расчет элементов со смешанным армированием. Максимальный и минимальный коэффициент. Армирования. Разрушение по наклонному сечению. Расчет прочности наклонных сечений. Расчет прочности нормальных сечений при косом изгибе. </w:t>
            </w:r>
            <w:proofErr w:type="spellStart"/>
            <w:r w:rsidRPr="00446175">
              <w:rPr>
                <w:sz w:val="20"/>
                <w:szCs w:val="20"/>
              </w:rPr>
              <w:t>Анкеровка</w:t>
            </w:r>
            <w:proofErr w:type="spellEnd"/>
            <w:r w:rsidRPr="00446175">
              <w:rPr>
                <w:sz w:val="20"/>
                <w:szCs w:val="20"/>
              </w:rPr>
              <w:t xml:space="preserve"> напрягаемой арматуры, усиление концевых участков напрягаемых конструкций.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>
              <w:t>1</w:t>
            </w:r>
            <w:r w:rsidR="00434D3A">
              <w:t>8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6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Сжатые элементы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Виды центрально и внецентренно сжатых элементов. Расчетные случаи. Учет дополнительного прогиба и длительности действия нагрузок. Расчет арматуры для случаев с большими и </w:t>
            </w:r>
            <w:proofErr w:type="gramStart"/>
            <w:r w:rsidRPr="00446175">
              <w:rPr>
                <w:sz w:val="20"/>
                <w:szCs w:val="20"/>
              </w:rPr>
              <w:t>малыми  эксцентриситетами</w:t>
            </w:r>
            <w:proofErr w:type="gramEnd"/>
            <w:r w:rsidRPr="00446175">
              <w:rPr>
                <w:sz w:val="20"/>
                <w:szCs w:val="20"/>
              </w:rPr>
              <w:t>. Случаи симметричного армирования. Косвенное армирование. Расчеты на местное сжатие. Стальные элементы с жесткой арматурой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>
              <w:t>1</w:t>
            </w:r>
            <w:r w:rsidR="00434D3A">
              <w:t>6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lastRenderedPageBreak/>
              <w:t>7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Растянутые элементы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>Конструктивные особенности. Расчет прочности центрально и внецентренно растянутых элементов.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>
              <w:t>1</w:t>
            </w:r>
            <w:r w:rsidR="00434D3A">
              <w:t>5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8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Каменные и армокаменные конструкции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Историческая справка. Физико-механические свойства каменной кладки. Общие сведения: природный и искусственный камень, растворы. Расчет неармированной и армированной кладки при сжатии. Расчет при изгибе. Расчет </w:t>
            </w:r>
            <w:proofErr w:type="spellStart"/>
            <w:r w:rsidRPr="00446175">
              <w:rPr>
                <w:sz w:val="20"/>
                <w:szCs w:val="20"/>
              </w:rPr>
              <w:t>трещиностойкости</w:t>
            </w:r>
            <w:proofErr w:type="spellEnd"/>
            <w:r w:rsidRPr="00446175">
              <w:rPr>
                <w:sz w:val="20"/>
                <w:szCs w:val="20"/>
              </w:rPr>
              <w:t xml:space="preserve"> и деформации. Конструктивные схемы каменных зданий. Расчет стен, перемычек. Расчет зимней кладки.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20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9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 xml:space="preserve">Железобетонные конструкции многоэтажных промышленных и гражданских зданий. </w:t>
            </w:r>
          </w:p>
          <w:p w:rsidR="00C834A5" w:rsidRPr="00653941" w:rsidRDefault="00C834A5" w:rsidP="00C834A5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>Конструктивные схемы. Монолитный и сборный железобетон. Деформационные швы. Связевая, рамно-</w:t>
            </w:r>
            <w:proofErr w:type="spellStart"/>
            <w:r w:rsidRPr="00446175">
              <w:rPr>
                <w:sz w:val="20"/>
                <w:szCs w:val="20"/>
              </w:rPr>
              <w:t>связеваемая</w:t>
            </w:r>
            <w:proofErr w:type="spellEnd"/>
            <w:r w:rsidRPr="00446175">
              <w:rPr>
                <w:sz w:val="20"/>
                <w:szCs w:val="20"/>
              </w:rPr>
              <w:t xml:space="preserve"> и рамная схемы зданий. Конструктивные схемы панельных зданий. 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33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10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rPr>
                <w:sz w:val="22"/>
              </w:rPr>
              <w:t>Одноэтажные промышленные и сельскохозяйственные здания.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Балочные и </w:t>
            </w:r>
            <w:proofErr w:type="spellStart"/>
            <w:r w:rsidRPr="00446175">
              <w:rPr>
                <w:sz w:val="20"/>
                <w:szCs w:val="20"/>
              </w:rPr>
              <w:t>безбалочные</w:t>
            </w:r>
            <w:proofErr w:type="spellEnd"/>
            <w:r w:rsidRPr="00446175">
              <w:rPr>
                <w:sz w:val="20"/>
                <w:szCs w:val="20"/>
              </w:rPr>
              <w:t xml:space="preserve"> перекрытия. Монолитные ребристые перекрытия с балочными плитами. Особенности конструирования и расчета ребристых и пустотных плит. Расчет железобетонных конструкций по методу предельного равновесия. Расчет ригеля с перераспределением усилий.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42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11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 xml:space="preserve">Пространственные тонкостенные конструкции           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Общие сведения. Оболочка. Классификация. </w:t>
            </w:r>
            <w:proofErr w:type="spellStart"/>
            <w:r w:rsidRPr="00446175">
              <w:rPr>
                <w:sz w:val="20"/>
                <w:szCs w:val="20"/>
              </w:rPr>
              <w:t>Безмоментная</w:t>
            </w:r>
            <w:proofErr w:type="spellEnd"/>
            <w:r w:rsidRPr="00446175">
              <w:rPr>
                <w:sz w:val="20"/>
                <w:szCs w:val="20"/>
              </w:rPr>
              <w:t xml:space="preserve"> теория расчета оболочек. Расчет и конструирование диафрагм оболочки положительной кривизны и отрицательной. Цилиндрические оболочки. Расчет и армирование.</w:t>
            </w: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15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12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Инженерные сооружения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>Классификация резервуаров. Водонапорные башни, резервуары, бункеры, силосы. Конструктивные решения.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>
              <w:t>1</w:t>
            </w:r>
            <w:r w:rsidR="00434D3A">
              <w:t>5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13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 xml:space="preserve">Динамическое воздействие. Сейсмические воздействия на здания и сооружения. Расчет конструкций при действии высоких температур. Конструкции при длительном действии агрессивной среды. </w:t>
            </w:r>
          </w:p>
        </w:tc>
        <w:tc>
          <w:tcPr>
            <w:tcW w:w="1282" w:type="dxa"/>
          </w:tcPr>
          <w:p w:rsidR="00C834A5" w:rsidRPr="00653941" w:rsidRDefault="00C834A5" w:rsidP="00434D3A">
            <w:pPr>
              <w:jc w:val="center"/>
            </w:pPr>
            <w:r>
              <w:t>1</w:t>
            </w:r>
            <w:r w:rsidR="00434D3A">
              <w:t>8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  <w:r w:rsidRPr="00653941">
              <w:t>14</w:t>
            </w: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 w:rsidRPr="00653941">
              <w:t>Реконструкция железобетонных конструкций</w:t>
            </w:r>
          </w:p>
        </w:tc>
        <w:tc>
          <w:tcPr>
            <w:tcW w:w="3828" w:type="dxa"/>
          </w:tcPr>
          <w:p w:rsidR="00C834A5" w:rsidRPr="00446175" w:rsidRDefault="00C834A5" w:rsidP="00C834A5">
            <w:pPr>
              <w:jc w:val="both"/>
              <w:rPr>
                <w:sz w:val="20"/>
                <w:szCs w:val="20"/>
              </w:rPr>
            </w:pPr>
            <w:r w:rsidRPr="00446175">
              <w:rPr>
                <w:sz w:val="20"/>
                <w:szCs w:val="20"/>
              </w:rPr>
              <w:t>Виды реконструкции и инженерные задачи, возникающие при реконструкции зданий и сооружений. Способы усиления железобетонных элементов.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  <w:r>
              <w:t>13</w:t>
            </w:r>
            <w:r w:rsidR="00434D3A">
              <w:t>,8</w:t>
            </w:r>
          </w:p>
        </w:tc>
        <w:tc>
          <w:tcPr>
            <w:tcW w:w="1282" w:type="dxa"/>
          </w:tcPr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ОЛ-1, ОЛ-2, ОЛ-3, ОЛ-4,</w:t>
            </w:r>
          </w:p>
          <w:p w:rsidR="00C834A5" w:rsidRPr="00B83D4F" w:rsidRDefault="00C834A5" w:rsidP="00C834A5">
            <w:pPr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 xml:space="preserve">ОЛ-5, ДЛ-1, </w:t>
            </w:r>
          </w:p>
          <w:p w:rsidR="00C834A5" w:rsidRPr="00B83D4F" w:rsidRDefault="00C834A5" w:rsidP="00C834A5">
            <w:pPr>
              <w:ind w:right="-34"/>
              <w:jc w:val="center"/>
              <w:rPr>
                <w:sz w:val="20"/>
                <w:szCs w:val="20"/>
              </w:rPr>
            </w:pPr>
            <w:r w:rsidRPr="00B83D4F">
              <w:rPr>
                <w:sz w:val="20"/>
                <w:szCs w:val="20"/>
              </w:rPr>
              <w:t>ДЛ -2, ДЛ-</w:t>
            </w:r>
            <w:r>
              <w:rPr>
                <w:sz w:val="20"/>
                <w:szCs w:val="20"/>
              </w:rPr>
              <w:t>3</w:t>
            </w:r>
            <w:r w:rsidRPr="00B83D4F">
              <w:rPr>
                <w:sz w:val="20"/>
                <w:szCs w:val="20"/>
              </w:rPr>
              <w:t xml:space="preserve">, </w:t>
            </w:r>
          </w:p>
          <w:p w:rsidR="00C834A5" w:rsidRPr="00653941" w:rsidRDefault="00C834A5" w:rsidP="00C834A5">
            <w:pPr>
              <w:jc w:val="center"/>
            </w:pPr>
            <w:r w:rsidRPr="00B83D4F">
              <w:rPr>
                <w:sz w:val="20"/>
                <w:szCs w:val="20"/>
              </w:rPr>
              <w:t>ДЛ-4</w:t>
            </w:r>
          </w:p>
        </w:tc>
      </w:tr>
      <w:tr w:rsidR="00C834A5" w:rsidRPr="00653941" w:rsidTr="00C834A5">
        <w:trPr>
          <w:jc w:val="center"/>
        </w:trPr>
        <w:tc>
          <w:tcPr>
            <w:tcW w:w="801" w:type="dxa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3163" w:type="dxa"/>
          </w:tcPr>
          <w:p w:rsidR="00C834A5" w:rsidRPr="00653941" w:rsidRDefault="00C834A5" w:rsidP="00C834A5">
            <w:pPr>
              <w:jc w:val="both"/>
            </w:pPr>
            <w:r>
              <w:t>ИТОГО</w:t>
            </w:r>
          </w:p>
        </w:tc>
        <w:tc>
          <w:tcPr>
            <w:tcW w:w="3828" w:type="dxa"/>
          </w:tcPr>
          <w:p w:rsidR="00C834A5" w:rsidRPr="00653941" w:rsidRDefault="00C834A5" w:rsidP="00C834A5">
            <w:pPr>
              <w:jc w:val="both"/>
            </w:pPr>
          </w:p>
        </w:tc>
        <w:tc>
          <w:tcPr>
            <w:tcW w:w="1282" w:type="dxa"/>
          </w:tcPr>
          <w:p w:rsidR="00C834A5" w:rsidRPr="00653941" w:rsidRDefault="00434D3A" w:rsidP="00C834A5">
            <w:pPr>
              <w:jc w:val="center"/>
            </w:pPr>
            <w:r>
              <w:t>254,8</w:t>
            </w:r>
          </w:p>
        </w:tc>
        <w:tc>
          <w:tcPr>
            <w:tcW w:w="1282" w:type="dxa"/>
          </w:tcPr>
          <w:p w:rsidR="00C834A5" w:rsidRPr="00653941" w:rsidRDefault="00C834A5" w:rsidP="00C834A5">
            <w:pPr>
              <w:jc w:val="center"/>
            </w:pPr>
          </w:p>
        </w:tc>
      </w:tr>
    </w:tbl>
    <w:p w:rsidR="00C834A5" w:rsidRDefault="00C834A5" w:rsidP="00653941">
      <w:pPr>
        <w:jc w:val="both"/>
        <w:rPr>
          <w:b/>
        </w:rPr>
      </w:pPr>
    </w:p>
    <w:p w:rsidR="00C834A5" w:rsidRDefault="00C834A5" w:rsidP="00653941">
      <w:pPr>
        <w:jc w:val="both"/>
        <w:rPr>
          <w:b/>
        </w:rPr>
      </w:pPr>
    </w:p>
    <w:p w:rsidR="00C834A5" w:rsidRDefault="00C834A5" w:rsidP="00653941">
      <w:pPr>
        <w:jc w:val="both"/>
        <w:rPr>
          <w:b/>
        </w:rPr>
      </w:pPr>
    </w:p>
    <w:p w:rsidR="00C834A5" w:rsidRDefault="00C834A5" w:rsidP="00653941">
      <w:pPr>
        <w:jc w:val="both"/>
        <w:rPr>
          <w:b/>
        </w:rPr>
      </w:pPr>
    </w:p>
    <w:p w:rsidR="00434D3A" w:rsidRPr="00653941" w:rsidRDefault="00434D3A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3.1.4. Практические занятия, их содержание и объем в часах (по семестрам)</w:t>
      </w:r>
    </w:p>
    <w:p w:rsidR="00653941" w:rsidRDefault="00653941" w:rsidP="00653941">
      <w:pPr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№ темы</w:t>
            </w:r>
          </w:p>
        </w:tc>
        <w:tc>
          <w:tcPr>
            <w:tcW w:w="1753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Наименование практических</w:t>
            </w:r>
          </w:p>
          <w:p w:rsidR="00C834A5" w:rsidRPr="00653941" w:rsidRDefault="00C834A5" w:rsidP="00C834A5">
            <w:pPr>
              <w:jc w:val="center"/>
              <w:rPr>
                <w:sz w:val="20"/>
              </w:rPr>
            </w:pPr>
            <w:proofErr w:type="gramStart"/>
            <w:r w:rsidRPr="00653941">
              <w:rPr>
                <w:sz w:val="20"/>
              </w:rPr>
              <w:t>занятий</w:t>
            </w:r>
            <w:proofErr w:type="gramEnd"/>
            <w:r w:rsidRPr="00653941">
              <w:rPr>
                <w:sz w:val="20"/>
              </w:rPr>
              <w:t xml:space="preserve"> (семинаров)</w:t>
            </w:r>
          </w:p>
        </w:tc>
        <w:tc>
          <w:tcPr>
            <w:tcW w:w="1888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Количество</w:t>
            </w:r>
          </w:p>
          <w:p w:rsidR="00C834A5" w:rsidRPr="00653941" w:rsidRDefault="00C834A5" w:rsidP="00C834A5">
            <w:pPr>
              <w:jc w:val="center"/>
              <w:rPr>
                <w:sz w:val="20"/>
              </w:rPr>
            </w:pPr>
            <w:proofErr w:type="gramStart"/>
            <w:r w:rsidRPr="00653941">
              <w:rPr>
                <w:sz w:val="20"/>
              </w:rPr>
              <w:t>часов</w:t>
            </w:r>
            <w:proofErr w:type="gramEnd"/>
          </w:p>
        </w:tc>
      </w:tr>
      <w:tr w:rsidR="00C834A5" w:rsidRPr="00653941" w:rsidTr="00C834A5">
        <w:trPr>
          <w:cantSplit/>
          <w:trHeight w:val="304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C834A5" w:rsidRPr="00653941" w:rsidRDefault="00434D3A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  <w:r w:rsidR="00C834A5" w:rsidRPr="00653941">
              <w:rPr>
                <w:sz w:val="20"/>
              </w:rPr>
              <w:t xml:space="preserve"> семестр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C834A5" w:rsidRPr="00653941" w:rsidRDefault="00C834A5" w:rsidP="00C834A5">
            <w:r w:rsidRPr="00653941">
              <w:t>1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Прочно</w:t>
            </w:r>
            <w:r>
              <w:rPr>
                <w:sz w:val="22"/>
                <w:szCs w:val="22"/>
              </w:rPr>
              <w:t xml:space="preserve">сть бетона при различных видах </w:t>
            </w:r>
            <w:proofErr w:type="spellStart"/>
            <w:r>
              <w:rPr>
                <w:sz w:val="22"/>
                <w:szCs w:val="22"/>
              </w:rPr>
              <w:t>з</w:t>
            </w:r>
            <w:r w:rsidRPr="006E3C64">
              <w:rPr>
                <w:sz w:val="22"/>
                <w:szCs w:val="22"/>
              </w:rPr>
              <w:t>агружений</w:t>
            </w:r>
            <w:proofErr w:type="spellEnd"/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Определение класса бетона по прочности при сжатии. Классы и марки бетона.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1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C834A5" w:rsidRPr="00653941" w:rsidRDefault="00C834A5" w:rsidP="00C834A5">
            <w:r w:rsidRPr="00653941">
              <w:t>2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 xml:space="preserve">Арматурные изделия для </w:t>
            </w:r>
            <w:r>
              <w:rPr>
                <w:sz w:val="22"/>
                <w:szCs w:val="22"/>
              </w:rPr>
              <w:t>железобетонных</w:t>
            </w:r>
            <w:r w:rsidRPr="006E3C64">
              <w:rPr>
                <w:sz w:val="22"/>
                <w:szCs w:val="22"/>
              </w:rPr>
              <w:t xml:space="preserve"> и</w:t>
            </w:r>
            <w:r>
              <w:rPr>
                <w:sz w:val="22"/>
                <w:szCs w:val="22"/>
              </w:rPr>
              <w:t xml:space="preserve"> каменн</w:t>
            </w:r>
            <w:r w:rsidRPr="006E3C64">
              <w:rPr>
                <w:sz w:val="22"/>
                <w:szCs w:val="22"/>
              </w:rPr>
              <w:t>ых конструкций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Конструктивные требования к арматурным изделиям. Примеры конструирования. Арматурные сетки и каркасы, пучки, канаты, закладные детали.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1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</w:tcPr>
          <w:p w:rsidR="00C834A5" w:rsidRPr="00653941" w:rsidRDefault="00C834A5" w:rsidP="00C834A5">
            <w:r w:rsidRPr="00653941">
              <w:t>3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Предварительно напряженные железобетонные конструкции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Изготовление предварительно напряженных конструкций в заводских и построечных условиях. Расчет потерь предварительного напряжения.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4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</w:t>
            </w:r>
            <w:r w:rsidRPr="006E3C64">
              <w:rPr>
                <w:sz w:val="22"/>
                <w:szCs w:val="22"/>
              </w:rPr>
              <w:t>жатые элементы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Подбор арматуры сжатого элемента. Уточнение размеров.</w:t>
            </w:r>
            <w:r>
              <w:rPr>
                <w:sz w:val="20"/>
                <w:szCs w:val="20"/>
              </w:rPr>
              <w:t xml:space="preserve"> Проверка прочности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5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jc w:val="both"/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Центрально-растянутые элементы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Подбор арматуры центрально-растянутого элемента. Уточнение размеров.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>
              <w:t>6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Изгибаемые элементы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Расчет по прочности, </w:t>
            </w:r>
            <w:proofErr w:type="spellStart"/>
            <w:r>
              <w:rPr>
                <w:sz w:val="20"/>
                <w:szCs w:val="20"/>
              </w:rPr>
              <w:t>трещиностойкости</w:t>
            </w:r>
            <w:proofErr w:type="spellEnd"/>
            <w:r>
              <w:rPr>
                <w:sz w:val="20"/>
                <w:szCs w:val="20"/>
              </w:rPr>
              <w:t>, прогибу, армированию</w:t>
            </w:r>
          </w:p>
        </w:tc>
        <w:tc>
          <w:tcPr>
            <w:tcW w:w="906" w:type="pct"/>
            <w:vAlign w:val="center"/>
          </w:tcPr>
          <w:p w:rsidR="00C834A5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7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Каменные и армокаменные конструкции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Определение несущей способности каменной кладки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8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 xml:space="preserve">Железобетонные конструкции многоэтажных промышленных и гражданских зданий. 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Составление расчетной схемы железобетонной многоэтажной рамы и её расчет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9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Одноэтажные промышленные и сельскохозяйственные здания.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 xml:space="preserve">Сбор нагрузок на одноэтажную </w:t>
            </w:r>
            <w:proofErr w:type="gramStart"/>
            <w:r w:rsidRPr="00683ECE">
              <w:rPr>
                <w:sz w:val="20"/>
                <w:szCs w:val="20"/>
              </w:rPr>
              <w:t>раму  и</w:t>
            </w:r>
            <w:proofErr w:type="gramEnd"/>
            <w:r w:rsidRPr="00683ECE">
              <w:rPr>
                <w:sz w:val="20"/>
                <w:szCs w:val="20"/>
              </w:rPr>
              <w:t xml:space="preserve"> расчет колонны, фундамента и стропильной конструкции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 w:rsidRPr="00653941">
              <w:rPr>
                <w:sz w:val="20"/>
              </w:rPr>
              <w:t>6</w:t>
            </w:r>
          </w:p>
        </w:tc>
      </w:tr>
      <w:tr w:rsidR="00C834A5" w:rsidRPr="00653941" w:rsidTr="00C834A5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10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Особенности конструкций зданий экспериментальных и возводимых в особых условиях.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Расчет зданий на сейсмическую нагрузку, температурные перепады и взрыв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</w:tr>
      <w:tr w:rsidR="00C834A5" w:rsidRPr="00653941" w:rsidTr="00C834A5">
        <w:trPr>
          <w:cantSplit/>
          <w:trHeight w:val="605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  <w:r w:rsidRPr="00653941">
              <w:t>12</w:t>
            </w: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Инженерные сооружения</w:t>
            </w:r>
          </w:p>
        </w:tc>
        <w:tc>
          <w:tcPr>
            <w:tcW w:w="1888" w:type="pct"/>
          </w:tcPr>
          <w:p w:rsidR="00C834A5" w:rsidRPr="00683ECE" w:rsidRDefault="00C834A5" w:rsidP="00C834A5">
            <w:pPr>
              <w:jc w:val="both"/>
              <w:rPr>
                <w:sz w:val="20"/>
                <w:szCs w:val="20"/>
              </w:rPr>
            </w:pPr>
            <w:r w:rsidRPr="00683ECE">
              <w:rPr>
                <w:sz w:val="20"/>
                <w:szCs w:val="20"/>
              </w:rPr>
              <w:t>Расчет днища и стенки железобетонного резервуара</w:t>
            </w: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0,5</w:t>
            </w:r>
          </w:p>
        </w:tc>
      </w:tr>
      <w:tr w:rsidR="00C834A5" w:rsidRPr="00653941" w:rsidTr="00C834A5">
        <w:trPr>
          <w:cantSplit/>
          <w:trHeight w:val="334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C834A5" w:rsidRPr="00653941" w:rsidRDefault="00C834A5" w:rsidP="00C834A5">
            <w:pPr>
              <w:jc w:val="center"/>
            </w:pPr>
          </w:p>
        </w:tc>
        <w:tc>
          <w:tcPr>
            <w:tcW w:w="1753" w:type="pct"/>
          </w:tcPr>
          <w:p w:rsidR="00C834A5" w:rsidRPr="006E3C64" w:rsidRDefault="00C834A5" w:rsidP="00C834A5">
            <w:pPr>
              <w:rPr>
                <w:sz w:val="22"/>
                <w:szCs w:val="22"/>
              </w:rPr>
            </w:pPr>
            <w:r w:rsidRPr="006E3C64">
              <w:rPr>
                <w:sz w:val="22"/>
                <w:szCs w:val="22"/>
              </w:rPr>
              <w:t>ИТОГО</w:t>
            </w:r>
          </w:p>
        </w:tc>
        <w:tc>
          <w:tcPr>
            <w:tcW w:w="1888" w:type="pct"/>
          </w:tcPr>
          <w:p w:rsidR="00C834A5" w:rsidRPr="006E3C64" w:rsidRDefault="00C834A5" w:rsidP="00C834A5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906" w:type="pct"/>
            <w:vAlign w:val="center"/>
          </w:tcPr>
          <w:p w:rsidR="00C834A5" w:rsidRPr="00653941" w:rsidRDefault="00C834A5" w:rsidP="00C834A5">
            <w:pPr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</w:tr>
    </w:tbl>
    <w:p w:rsidR="00C834A5" w:rsidRDefault="00C834A5" w:rsidP="00653941">
      <w:pPr>
        <w:jc w:val="both"/>
        <w:rPr>
          <w:b/>
        </w:rPr>
      </w:pPr>
    </w:p>
    <w:p w:rsidR="00C834A5" w:rsidRPr="00653941" w:rsidRDefault="00C834A5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941" w:rsidRPr="00653941" w:rsidTr="00AB73E0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Наименование проекта (работы)</w:t>
            </w:r>
          </w:p>
        </w:tc>
      </w:tr>
      <w:tr w:rsidR="00653941" w:rsidRPr="00653941" w:rsidTr="00AB73E0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C55DE7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Расчёт сборного железобетонного каркаса одноэтажного промышленного здания с мостовым краном</w:t>
            </w:r>
          </w:p>
        </w:tc>
      </w:tr>
    </w:tbl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3.3. Перечень тем </w:t>
      </w:r>
      <w:r w:rsidR="00C834A5">
        <w:rPr>
          <w:b/>
        </w:rPr>
        <w:t>контрольных работ</w:t>
      </w:r>
      <w:r w:rsidRPr="00653941">
        <w:rPr>
          <w:b/>
        </w:rPr>
        <w:t xml:space="preserve">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Наименование проекта (работы)</w:t>
            </w:r>
          </w:p>
        </w:tc>
      </w:tr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1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B83D4F">
            <w:pPr>
              <w:jc w:val="both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Решение задач ФОС</w:t>
            </w:r>
          </w:p>
        </w:tc>
      </w:tr>
      <w:tr w:rsidR="00653941" w:rsidRPr="00653941" w:rsidTr="00AB73E0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2"/>
              </w:rPr>
            </w:pPr>
            <w:r w:rsidRPr="00653941">
              <w:rPr>
                <w:sz w:val="22"/>
              </w:rPr>
              <w:t>2</w:t>
            </w:r>
          </w:p>
        </w:tc>
        <w:tc>
          <w:tcPr>
            <w:tcW w:w="8222" w:type="dxa"/>
            <w:vAlign w:val="center"/>
          </w:tcPr>
          <w:p w:rsidR="00653941" w:rsidRPr="00653941" w:rsidRDefault="00653941" w:rsidP="00653941">
            <w:pPr>
              <w:jc w:val="both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Ответы на вопросы см. ФОС</w:t>
            </w:r>
          </w:p>
        </w:tc>
      </w:tr>
    </w:tbl>
    <w:p w:rsid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3.6. Интерактивные образовательные технологии, используемые при проведении учебных занятий</w:t>
      </w:r>
    </w:p>
    <w:p w:rsidR="00653941" w:rsidRPr="00653941" w:rsidRDefault="00653941" w:rsidP="00653941">
      <w:pPr>
        <w:jc w:val="both"/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4. </w:t>
      </w:r>
      <w:r w:rsidRPr="00653941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C55DE7" w:rsidRDefault="00C55DE7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4.1. Основная и дополнительная литература</w:t>
      </w:r>
    </w:p>
    <w:tbl>
      <w:tblPr>
        <w:tblW w:w="51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6"/>
        <w:gridCol w:w="5406"/>
        <w:gridCol w:w="947"/>
        <w:gridCol w:w="1220"/>
        <w:gridCol w:w="1380"/>
      </w:tblGrid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№№ п-п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Вид пособия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Год издания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Кол-во </w:t>
            </w:r>
            <w:r w:rsidRPr="00653941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Основная литература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ОЛ-1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Байков, В. Н.</w:t>
            </w:r>
            <w:r w:rsidRPr="00653941">
              <w:rPr>
                <w:sz w:val="20"/>
                <w:szCs w:val="20"/>
              </w:rPr>
              <w:t xml:space="preserve">   Железобетонные конструкции. Общий </w:t>
            </w:r>
            <w:proofErr w:type="gramStart"/>
            <w:r w:rsidRPr="00653941">
              <w:rPr>
                <w:sz w:val="20"/>
                <w:szCs w:val="20"/>
              </w:rPr>
              <w:t>курс :</w:t>
            </w:r>
            <w:proofErr w:type="gramEnd"/>
            <w:r w:rsidRPr="00653941">
              <w:rPr>
                <w:sz w:val="20"/>
                <w:szCs w:val="20"/>
              </w:rPr>
              <w:t xml:space="preserve"> Учебник для студентов высших учебных заведений, обучающихся по специальности "Промышленное и гражданское строительство" / Виталий Николаевич Байков, Эммануил Евсеевич Сигалов. - 6-е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Интеграл, 2013. - 767 с.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2013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ОЛ-2 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Заикин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А.И.</w:t>
            </w:r>
            <w:r w:rsidRPr="00653941">
              <w:rPr>
                <w:sz w:val="20"/>
                <w:szCs w:val="20"/>
              </w:rPr>
              <w:t xml:space="preserve"> </w:t>
            </w:r>
            <w:proofErr w:type="spellStart"/>
            <w:r w:rsidRPr="00653941">
              <w:rPr>
                <w:sz w:val="20"/>
                <w:szCs w:val="20"/>
              </w:rPr>
              <w:t>Железобет</w:t>
            </w:r>
            <w:proofErr w:type="spellEnd"/>
            <w:r w:rsidRPr="00653941">
              <w:rPr>
                <w:sz w:val="20"/>
                <w:szCs w:val="20"/>
              </w:rPr>
              <w:t xml:space="preserve">. Конструкции одноэтажных </w:t>
            </w:r>
            <w:proofErr w:type="spellStart"/>
            <w:r w:rsidRPr="00653941">
              <w:rPr>
                <w:sz w:val="20"/>
                <w:szCs w:val="20"/>
              </w:rPr>
              <w:t>промышленых</w:t>
            </w:r>
            <w:proofErr w:type="spellEnd"/>
            <w:r w:rsidRPr="00653941">
              <w:rPr>
                <w:sz w:val="20"/>
                <w:szCs w:val="20"/>
              </w:rPr>
              <w:t xml:space="preserve"> Зданий /Примеры расчет. Уч. </w:t>
            </w:r>
            <w:proofErr w:type="spellStart"/>
            <w:r w:rsidRPr="00653941">
              <w:rPr>
                <w:sz w:val="20"/>
                <w:szCs w:val="20"/>
              </w:rPr>
              <w:t>пособ</w:t>
            </w:r>
            <w:proofErr w:type="spellEnd"/>
            <w:r w:rsidRPr="00653941">
              <w:rPr>
                <w:sz w:val="20"/>
                <w:szCs w:val="20"/>
              </w:rPr>
              <w:t xml:space="preserve">. Для студентов </w:t>
            </w:r>
            <w:proofErr w:type="spellStart"/>
            <w:r w:rsidRPr="00653941">
              <w:rPr>
                <w:sz w:val="20"/>
                <w:szCs w:val="20"/>
              </w:rPr>
              <w:t>высш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учеб</w:t>
            </w:r>
            <w:proofErr w:type="gramEnd"/>
            <w:r w:rsidRPr="00653941">
              <w:rPr>
                <w:sz w:val="20"/>
                <w:szCs w:val="20"/>
              </w:rPr>
              <w:t>. заведен. – М.: АСВ.  2004. - 272 с. 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2002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ОЛ-3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Габрусенко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В.В.</w:t>
            </w:r>
            <w:r w:rsidRPr="00653941">
              <w:rPr>
                <w:sz w:val="20"/>
                <w:szCs w:val="20"/>
              </w:rPr>
              <w:t xml:space="preserve"> Основы расчета железобетонных конструкций в вопросах и опытах. Учеб</w:t>
            </w:r>
            <w:proofErr w:type="gramStart"/>
            <w:r w:rsidRPr="00653941">
              <w:rPr>
                <w:sz w:val="20"/>
                <w:szCs w:val="20"/>
              </w:rPr>
              <w:t>. пособие</w:t>
            </w:r>
            <w:proofErr w:type="gramEnd"/>
            <w:r w:rsidRPr="00653941">
              <w:rPr>
                <w:sz w:val="20"/>
                <w:szCs w:val="20"/>
              </w:rPr>
              <w:t xml:space="preserve"> для студентов </w:t>
            </w:r>
            <w:proofErr w:type="spellStart"/>
            <w:r w:rsidRPr="00653941">
              <w:rPr>
                <w:sz w:val="20"/>
                <w:szCs w:val="20"/>
              </w:rPr>
              <w:t>высш</w:t>
            </w:r>
            <w:proofErr w:type="spellEnd"/>
            <w:r w:rsidRPr="00653941">
              <w:rPr>
                <w:sz w:val="20"/>
                <w:szCs w:val="20"/>
              </w:rPr>
              <w:t xml:space="preserve">. учеб. </w:t>
            </w:r>
            <w:proofErr w:type="spellStart"/>
            <w:r w:rsidRPr="00653941">
              <w:rPr>
                <w:sz w:val="20"/>
                <w:szCs w:val="20"/>
              </w:rPr>
              <w:t>завед</w:t>
            </w:r>
            <w:proofErr w:type="spellEnd"/>
            <w:r w:rsidRPr="00653941">
              <w:rPr>
                <w:sz w:val="20"/>
                <w:szCs w:val="20"/>
              </w:rPr>
              <w:t>. – М.: АСВ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2002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ОЛ-4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 / А. П.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Стройиздат</w:t>
            </w:r>
            <w:proofErr w:type="spellEnd"/>
            <w:r w:rsidRPr="00653941">
              <w:rPr>
                <w:sz w:val="20"/>
                <w:szCs w:val="20"/>
              </w:rPr>
              <w:t>, 1989. - 506 с.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1989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ОЛ-5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Майорова Н.С.</w:t>
            </w:r>
            <w:r w:rsidRPr="00653941">
              <w:rPr>
                <w:sz w:val="20"/>
                <w:szCs w:val="20"/>
              </w:rPr>
              <w:t xml:space="preserve"> Бетонные, железобетонные и каменные конструкции: Курс лекций. Ч. 1 / Наталья Сергеевна Майорова, Лариса Алексеевна Ерохина. - </w:t>
            </w:r>
            <w:proofErr w:type="gramStart"/>
            <w:r w:rsidRPr="00653941">
              <w:rPr>
                <w:sz w:val="20"/>
                <w:szCs w:val="20"/>
              </w:rPr>
              <w:t>Ухта :</w:t>
            </w:r>
            <w:proofErr w:type="gramEnd"/>
            <w:r w:rsidRPr="00653941">
              <w:rPr>
                <w:sz w:val="20"/>
                <w:szCs w:val="20"/>
              </w:rPr>
              <w:t xml:space="preserve"> Изд-во </w:t>
            </w:r>
            <w:proofErr w:type="spellStart"/>
            <w:r w:rsidRPr="00653941">
              <w:rPr>
                <w:sz w:val="20"/>
                <w:szCs w:val="20"/>
              </w:rPr>
              <w:t>Ухтинского</w:t>
            </w:r>
            <w:proofErr w:type="spellEnd"/>
            <w:r w:rsidRPr="00653941">
              <w:rPr>
                <w:sz w:val="20"/>
                <w:szCs w:val="20"/>
              </w:rPr>
              <w:t xml:space="preserve"> государственного технического университета, 2017. - 127 </w:t>
            </w:r>
            <w:proofErr w:type="gramStart"/>
            <w:r w:rsidRPr="00653941">
              <w:rPr>
                <w:sz w:val="20"/>
                <w:szCs w:val="20"/>
              </w:rPr>
              <w:t>с. :</w:t>
            </w:r>
            <w:proofErr w:type="gramEnd"/>
            <w:r w:rsidRPr="00653941">
              <w:rPr>
                <w:sz w:val="20"/>
                <w:szCs w:val="20"/>
              </w:rPr>
              <w:t xml:space="preserve"> ил. - ISBN 978-5-906991-10-2 : </w:t>
            </w:r>
            <w:proofErr w:type="spellStart"/>
            <w:r w:rsidRPr="00653941">
              <w:rPr>
                <w:sz w:val="20"/>
                <w:szCs w:val="20"/>
              </w:rPr>
              <w:t>б.ц</w:t>
            </w:r>
            <w:proofErr w:type="spellEnd"/>
            <w:r w:rsidRPr="00653941">
              <w:rPr>
                <w:sz w:val="20"/>
                <w:szCs w:val="20"/>
              </w:rPr>
              <w:t>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2017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38 + http://lib.ugtu.net/book/27995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Дополнительная литература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1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техникумов, обучающихся по специальности "Промышленное и гражданское строительство". Ч. 1 / Александр Павлович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Техиздат</w:t>
            </w:r>
            <w:proofErr w:type="spellEnd"/>
            <w:r w:rsidRPr="00653941">
              <w:rPr>
                <w:sz w:val="20"/>
                <w:szCs w:val="20"/>
              </w:rPr>
              <w:t>, 2006. - 272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2006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2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proofErr w:type="spellStart"/>
            <w:r w:rsidRPr="00B83D4F">
              <w:rPr>
                <w:b/>
                <w:sz w:val="20"/>
                <w:szCs w:val="20"/>
              </w:rPr>
              <w:t>Мандриков</w:t>
            </w:r>
            <w:proofErr w:type="spellEnd"/>
            <w:r w:rsidRPr="00B83D4F">
              <w:rPr>
                <w:b/>
                <w:sz w:val="20"/>
                <w:szCs w:val="20"/>
              </w:rPr>
              <w:t xml:space="preserve"> А.П.</w:t>
            </w:r>
            <w:r w:rsidRPr="00653941">
              <w:rPr>
                <w:sz w:val="20"/>
                <w:szCs w:val="20"/>
              </w:rPr>
              <w:t xml:space="preserve"> Примеры расчета железобетонных </w:t>
            </w:r>
            <w:proofErr w:type="gramStart"/>
            <w:r w:rsidRPr="00653941">
              <w:rPr>
                <w:sz w:val="20"/>
                <w:szCs w:val="20"/>
              </w:rPr>
              <w:t>конструкций :</w:t>
            </w:r>
            <w:proofErr w:type="gramEnd"/>
            <w:r w:rsidRPr="00653941">
              <w:rPr>
                <w:sz w:val="20"/>
                <w:szCs w:val="20"/>
              </w:rPr>
              <w:t xml:space="preserve"> Учебное пособие для учащихся техникумов, обучающихся по специальности "Промышленное и гражданское строительство". Ч. 2 / Александр Павлович </w:t>
            </w:r>
            <w:proofErr w:type="spellStart"/>
            <w:r w:rsidRPr="00653941">
              <w:rPr>
                <w:sz w:val="20"/>
                <w:szCs w:val="20"/>
              </w:rPr>
              <w:t>Мандриков</w:t>
            </w:r>
            <w:proofErr w:type="spellEnd"/>
            <w:r w:rsidRPr="00653941">
              <w:rPr>
                <w:sz w:val="20"/>
                <w:szCs w:val="20"/>
              </w:rPr>
              <w:t xml:space="preserve">. - 2-е изд., </w:t>
            </w:r>
            <w:proofErr w:type="spellStart"/>
            <w:r w:rsidRPr="00653941">
              <w:rPr>
                <w:sz w:val="20"/>
                <w:szCs w:val="20"/>
              </w:rPr>
              <w:t>перераб</w:t>
            </w:r>
            <w:proofErr w:type="spellEnd"/>
            <w:proofErr w:type="gramStart"/>
            <w:r w:rsidRPr="00653941">
              <w:rPr>
                <w:sz w:val="20"/>
                <w:szCs w:val="20"/>
              </w:rPr>
              <w:t>. и</w:t>
            </w:r>
            <w:proofErr w:type="gramEnd"/>
            <w:r w:rsidRPr="00653941">
              <w:rPr>
                <w:sz w:val="20"/>
                <w:szCs w:val="20"/>
              </w:rPr>
              <w:t xml:space="preserve"> доп. - Москва : </w:t>
            </w:r>
            <w:proofErr w:type="spellStart"/>
            <w:r w:rsidRPr="00653941">
              <w:rPr>
                <w:sz w:val="20"/>
                <w:szCs w:val="20"/>
              </w:rPr>
              <w:t>Техиздат</w:t>
            </w:r>
            <w:proofErr w:type="spellEnd"/>
            <w:r w:rsidRPr="00653941">
              <w:rPr>
                <w:sz w:val="20"/>
                <w:szCs w:val="20"/>
              </w:rPr>
              <w:t>, 2006. - 233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УП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2006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3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Бондаренко В. М.,</w:t>
            </w:r>
            <w:r w:rsidRPr="00653941">
              <w:rPr>
                <w:sz w:val="20"/>
                <w:szCs w:val="20"/>
              </w:rPr>
              <w:t xml:space="preserve"> Железобетонные и каменные </w:t>
            </w:r>
            <w:proofErr w:type="gramStart"/>
            <w:r w:rsidRPr="00653941">
              <w:rPr>
                <w:sz w:val="20"/>
                <w:szCs w:val="20"/>
              </w:rPr>
              <w:t>конструкции :</w:t>
            </w:r>
            <w:proofErr w:type="gramEnd"/>
            <w:r w:rsidRPr="00653941">
              <w:rPr>
                <w:sz w:val="20"/>
                <w:szCs w:val="20"/>
              </w:rPr>
              <w:t xml:space="preserve"> Учебник для студентов высших учебных заведений, обучающихся по направлению "Строительство", специальности "Промышленное и гражданское строительство" / В. М. Бондаренко [и др.] ; Под редакцией В. М. Бондаренко. - 3-е изд., </w:t>
            </w:r>
            <w:proofErr w:type="spellStart"/>
            <w:r w:rsidRPr="00653941">
              <w:rPr>
                <w:sz w:val="20"/>
                <w:szCs w:val="20"/>
              </w:rPr>
              <w:t>испр</w:t>
            </w:r>
            <w:proofErr w:type="spellEnd"/>
            <w:r w:rsidRPr="00653941">
              <w:rPr>
                <w:sz w:val="20"/>
                <w:szCs w:val="20"/>
              </w:rPr>
              <w:t xml:space="preserve">. - </w:t>
            </w:r>
            <w:proofErr w:type="gramStart"/>
            <w:r w:rsidRPr="00653941">
              <w:rPr>
                <w:sz w:val="20"/>
                <w:szCs w:val="20"/>
              </w:rPr>
              <w:t>Москва :</w:t>
            </w:r>
            <w:proofErr w:type="gramEnd"/>
            <w:r w:rsidRPr="00653941">
              <w:rPr>
                <w:sz w:val="20"/>
                <w:szCs w:val="20"/>
              </w:rPr>
              <w:t xml:space="preserve"> Высшая школа, 2004. - 876 с. 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2004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</w:tr>
      <w:tr w:rsidR="00653941" w:rsidRPr="00653941" w:rsidTr="00C55DE7">
        <w:trPr>
          <w:trHeight w:val="227"/>
          <w:tblHeader/>
        </w:trPr>
        <w:tc>
          <w:tcPr>
            <w:tcW w:w="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ДЛ-</w:t>
            </w:r>
            <w:r w:rsidR="00771F57">
              <w:rPr>
                <w:sz w:val="20"/>
                <w:szCs w:val="20"/>
              </w:rPr>
              <w:t>4</w:t>
            </w:r>
          </w:p>
        </w:tc>
        <w:tc>
          <w:tcPr>
            <w:tcW w:w="2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771F57">
            <w:pPr>
              <w:jc w:val="both"/>
              <w:rPr>
                <w:sz w:val="20"/>
                <w:szCs w:val="20"/>
              </w:rPr>
            </w:pPr>
            <w:r w:rsidRPr="00B83D4F">
              <w:rPr>
                <w:b/>
                <w:sz w:val="20"/>
                <w:szCs w:val="20"/>
              </w:rPr>
              <w:t>Бондаренко В. М.</w:t>
            </w:r>
            <w:r w:rsidRPr="00653941">
              <w:rPr>
                <w:sz w:val="20"/>
                <w:szCs w:val="20"/>
              </w:rPr>
              <w:t xml:space="preserve"> Железобетонные и каменные конструкции. Учебник для студентов высших учебных заведений, обучающихся по направлению "Строительство", специальности "Промышленное и гражданское строительство" / Виталий Михайлович Бондаренко [и др.</w:t>
            </w:r>
            <w:proofErr w:type="gramStart"/>
            <w:r w:rsidRPr="00653941">
              <w:rPr>
                <w:sz w:val="20"/>
                <w:szCs w:val="20"/>
              </w:rPr>
              <w:t>] ;</w:t>
            </w:r>
            <w:proofErr w:type="gramEnd"/>
            <w:r w:rsidRPr="00653941">
              <w:rPr>
                <w:sz w:val="20"/>
                <w:szCs w:val="20"/>
              </w:rPr>
              <w:t xml:space="preserve"> Под редакцией В. М. Бондаренко. - 4-е изд., доп. - Москва : Высшая школа, 2007. - 887 с. : ил.</w:t>
            </w:r>
          </w:p>
        </w:tc>
        <w:tc>
          <w:tcPr>
            <w:tcW w:w="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</w:t>
            </w:r>
          </w:p>
        </w:tc>
        <w:tc>
          <w:tcPr>
            <w:tcW w:w="6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2007</w:t>
            </w:r>
          </w:p>
        </w:tc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</w:tr>
    </w:tbl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lastRenderedPageBreak/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8"/>
        <w:gridCol w:w="5243"/>
        <w:gridCol w:w="987"/>
        <w:gridCol w:w="2516"/>
      </w:tblGrid>
      <w:tr w:rsidR="00653941" w:rsidRPr="00653941" w:rsidTr="00AB73E0">
        <w:trPr>
          <w:tblHeader/>
          <w:jc w:val="center"/>
        </w:trPr>
        <w:tc>
          <w:tcPr>
            <w:tcW w:w="320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№№ п-п</w:t>
            </w:r>
          </w:p>
        </w:tc>
        <w:tc>
          <w:tcPr>
            <w:tcW w:w="2864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470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346" w:type="pct"/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Кол-во экз.</w:t>
            </w: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М-1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Е.Н. Железобетонные и каменные конструкции. Методические указания к первой части курса и задание к курсовой работе для студентов 4 курса очной формы обучения специальности 270102 «Промышленное и гражданское строительство». 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2010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2+ http://lib.ugtu.net/book/1967</w:t>
            </w: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М-2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Е.Н. Железобетонные и каменные конструкции. Методические указания ко второй части курса и задание к курсовой работе для студентов 5 курса очной и 6 курса заочной формы обучения специальности 270102 «Промышленное и гражданское строительство».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2011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64 + http://lib.ugtu.net/book/2482</w:t>
            </w:r>
          </w:p>
        </w:tc>
      </w:tr>
      <w:tr w:rsidR="00653941" w:rsidRPr="00653941" w:rsidTr="00AB73E0">
        <w:trPr>
          <w:tblHeader/>
          <w:jc w:val="center"/>
        </w:trPr>
        <w:tc>
          <w:tcPr>
            <w:tcW w:w="3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М-3</w:t>
            </w:r>
          </w:p>
        </w:tc>
        <w:tc>
          <w:tcPr>
            <w:tcW w:w="28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53941" w:rsidRPr="00653941" w:rsidRDefault="00653941" w:rsidP="00653941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, Е. Н. Железобетонные </w:t>
            </w:r>
            <w:proofErr w:type="gramStart"/>
            <w:r w:rsidRPr="00653941">
              <w:rPr>
                <w:iCs/>
                <w:sz w:val="20"/>
                <w:szCs w:val="20"/>
              </w:rPr>
              <w:t>конструкции :</w:t>
            </w:r>
            <w:proofErr w:type="gramEnd"/>
            <w:r w:rsidRPr="00653941">
              <w:rPr>
                <w:iCs/>
                <w:sz w:val="20"/>
                <w:szCs w:val="20"/>
              </w:rPr>
              <w:t xml:space="preserve"> Методические указания / Е. Н. </w:t>
            </w:r>
            <w:proofErr w:type="spellStart"/>
            <w:r w:rsidRPr="00653941">
              <w:rPr>
                <w:iCs/>
                <w:sz w:val="20"/>
                <w:szCs w:val="20"/>
              </w:rPr>
              <w:t>Шибакова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. - </w:t>
            </w:r>
            <w:proofErr w:type="gramStart"/>
            <w:r w:rsidRPr="00653941">
              <w:rPr>
                <w:iCs/>
                <w:sz w:val="20"/>
                <w:szCs w:val="20"/>
              </w:rPr>
              <w:t>Ухта :</w:t>
            </w:r>
            <w:proofErr w:type="gramEnd"/>
            <w:r w:rsidRPr="00653941">
              <w:rPr>
                <w:iCs/>
                <w:sz w:val="20"/>
                <w:szCs w:val="20"/>
              </w:rPr>
              <w:t xml:space="preserve"> Изд-во </w:t>
            </w:r>
            <w:proofErr w:type="spellStart"/>
            <w:r w:rsidRPr="00653941">
              <w:rPr>
                <w:iCs/>
                <w:sz w:val="20"/>
                <w:szCs w:val="20"/>
              </w:rPr>
              <w:t>Ухтинского</w:t>
            </w:r>
            <w:proofErr w:type="spellEnd"/>
            <w:r w:rsidRPr="00653941">
              <w:rPr>
                <w:iCs/>
                <w:sz w:val="20"/>
                <w:szCs w:val="20"/>
              </w:rPr>
              <w:t xml:space="preserve"> государственного технического университета, 2010. - 41 с. - </w:t>
            </w:r>
            <w:proofErr w:type="spellStart"/>
            <w:r w:rsidRPr="00653941">
              <w:rPr>
                <w:iCs/>
                <w:sz w:val="20"/>
                <w:szCs w:val="20"/>
              </w:rPr>
              <w:t>б.ц</w:t>
            </w:r>
            <w:proofErr w:type="spellEnd"/>
            <w:r w:rsidRPr="00653941">
              <w:rPr>
                <w:iCs/>
                <w:sz w:val="20"/>
                <w:szCs w:val="20"/>
              </w:rPr>
              <w:t>.,</w:t>
            </w: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2010</w:t>
            </w:r>
          </w:p>
        </w:tc>
        <w:tc>
          <w:tcPr>
            <w:tcW w:w="13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53941" w:rsidRPr="00653941" w:rsidRDefault="00653941" w:rsidP="00653941">
            <w:pPr>
              <w:jc w:val="center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2+ http://lib.ugtu.net/book/1972</w:t>
            </w:r>
          </w:p>
        </w:tc>
      </w:tr>
    </w:tbl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5. Программное обеспечение и Интернет-ресурсы</w:t>
      </w:r>
    </w:p>
    <w:p w:rsidR="00653941" w:rsidRPr="00653941" w:rsidRDefault="00653941" w:rsidP="00653941">
      <w:pPr>
        <w:jc w:val="both"/>
        <w:rPr>
          <w:sz w:val="22"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5.1. </w:t>
      </w:r>
      <w:r w:rsidRPr="00653941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683ECE" w:rsidRPr="00683ECE" w:rsidRDefault="00683ECE" w:rsidP="00683ECE">
      <w:pPr>
        <w:ind w:firstLine="709"/>
      </w:pPr>
      <w:r w:rsidRPr="00683ECE">
        <w:t xml:space="preserve">Ресурсы, созданные библиотекой </w:t>
      </w:r>
      <w:hyperlink r:id="rId20" w:history="1">
        <w:r w:rsidRPr="00683ECE">
          <w:rPr>
            <w:color w:val="0000FF"/>
            <w:u w:val="single"/>
          </w:rPr>
          <w:t>http://lib.ugtu.net/book/4622</w:t>
        </w:r>
      </w:hyperlink>
    </w:p>
    <w:p w:rsidR="00683ECE" w:rsidRPr="00683ECE" w:rsidRDefault="00683ECE" w:rsidP="00683ECE">
      <w:pPr>
        <w:ind w:firstLine="709"/>
      </w:pPr>
      <w:r w:rsidRPr="00683ECE">
        <w:t>Ресурсы локального доступа</w:t>
      </w:r>
    </w:p>
    <w:p w:rsidR="00683ECE" w:rsidRPr="00683ECE" w:rsidRDefault="00683ECE" w:rsidP="00683ECE">
      <w:pPr>
        <w:ind w:firstLine="709"/>
      </w:pPr>
      <w:r w:rsidRPr="00683ECE">
        <w:t xml:space="preserve">«Кодекс» </w:t>
      </w:r>
      <w:hyperlink r:id="rId21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«Консультант Плюс» </w:t>
      </w:r>
      <w:hyperlink r:id="rId22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«Норма CS» </w:t>
      </w:r>
      <w:hyperlink r:id="rId23" w:history="1">
        <w:r w:rsidRPr="00683ECE">
          <w:rPr>
            <w:color w:val="0000FF"/>
            <w:u w:val="single"/>
          </w:rPr>
          <w:t>http://192.168.121.4:3000/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Российский информационный портал в области науки, технологий медицины и образования </w:t>
      </w:r>
      <w:hyperlink r:id="rId24" w:history="1">
        <w:r w:rsidRPr="00683ECE">
          <w:rPr>
            <w:color w:val="0000FF"/>
            <w:u w:val="single"/>
          </w:rPr>
          <w:t>http://eLIBRARY.RU/</w:t>
        </w:r>
      </w:hyperlink>
    </w:p>
    <w:p w:rsidR="00683ECE" w:rsidRPr="00683ECE" w:rsidRDefault="00683ECE" w:rsidP="00683ECE">
      <w:pPr>
        <w:ind w:firstLine="709"/>
      </w:pPr>
      <w:r w:rsidRPr="00683ECE">
        <w:t>Портал единой сети электронных ресурсов АСВ</w:t>
      </w:r>
    </w:p>
    <w:p w:rsidR="00683ECE" w:rsidRPr="00683ECE" w:rsidRDefault="009658F7" w:rsidP="00683ECE">
      <w:pPr>
        <w:ind w:firstLine="709"/>
      </w:pPr>
      <w:hyperlink r:id="rId25" w:history="1">
        <w:r w:rsidR="00683ECE" w:rsidRPr="00683ECE">
          <w:rPr>
            <w:color w:val="0000FF"/>
            <w:u w:val="single"/>
          </w:rPr>
          <w:t>http://lib.8level.ru</w:t>
        </w:r>
      </w:hyperlink>
      <w:r w:rsidR="00683ECE" w:rsidRPr="00683ECE">
        <w:t xml:space="preserve"> </w:t>
      </w:r>
    </w:p>
    <w:p w:rsidR="00683ECE" w:rsidRPr="00683ECE" w:rsidRDefault="00683ECE" w:rsidP="00683ECE">
      <w:pPr>
        <w:ind w:firstLine="709"/>
      </w:pPr>
      <w:r w:rsidRPr="00683ECE">
        <w:t xml:space="preserve">Российское образование Федеральный портал </w:t>
      </w:r>
      <w:hyperlink r:id="rId26" w:history="1">
        <w:r w:rsidRPr="00683ECE">
          <w:rPr>
            <w:color w:val="0000FF"/>
            <w:u w:val="single"/>
          </w:rPr>
          <w:t>http://www.edu.ru/</w:t>
        </w:r>
      </w:hyperlink>
      <w:r w:rsidRPr="00683ECE">
        <w:t xml:space="preserve"> </w:t>
      </w:r>
    </w:p>
    <w:p w:rsidR="00683ECE" w:rsidRPr="00683ECE" w:rsidRDefault="00683ECE" w:rsidP="00683ECE">
      <w:pPr>
        <w:ind w:firstLine="709"/>
      </w:pPr>
      <w:r w:rsidRPr="00683ECE">
        <w:t>Библиотечно-информационный комплекс предлагает доступ к полнотекстовым базам данных методических, учебных пособий:</w:t>
      </w:r>
    </w:p>
    <w:p w:rsidR="00683ECE" w:rsidRPr="00683ECE" w:rsidRDefault="00683ECE" w:rsidP="00683ECE">
      <w:pPr>
        <w:ind w:firstLine="709"/>
      </w:pPr>
      <w:r w:rsidRPr="00683ECE">
        <w:t xml:space="preserve">Тюменского индустриального университета (ТИУ); </w:t>
      </w:r>
      <w:hyperlink r:id="rId27" w:history="1">
        <w:r w:rsidRPr="00683ECE">
          <w:rPr>
            <w:color w:val="0000FF"/>
            <w:u w:val="single"/>
          </w:rPr>
          <w:t>http://elib.tyuiu.ru/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Уфимского государственного нефтяного технического </w:t>
      </w:r>
      <w:proofErr w:type="gramStart"/>
      <w:r w:rsidRPr="00683ECE">
        <w:t>университета  (</w:t>
      </w:r>
      <w:proofErr w:type="gramEnd"/>
      <w:r w:rsidRPr="00683ECE">
        <w:t xml:space="preserve">УГНТУ); </w:t>
      </w:r>
      <w:hyperlink r:id="rId28" w:history="1">
        <w:r w:rsidRPr="00683ECE">
          <w:rPr>
            <w:color w:val="0000FF"/>
            <w:u w:val="single"/>
          </w:rPr>
          <w:t>http://bibl.rusoil.net/jirbis2/index.php?option=com_irbis&amp;view=irbis&amp;Itemid=108</w:t>
        </w:r>
      </w:hyperlink>
    </w:p>
    <w:p w:rsidR="00683ECE" w:rsidRPr="00683ECE" w:rsidRDefault="00683ECE" w:rsidP="00683ECE">
      <w:pPr>
        <w:ind w:firstLine="709"/>
      </w:pPr>
      <w:r w:rsidRPr="00683ECE">
        <w:t xml:space="preserve">Российского государственного университета нефти и газа имени И.М. Губкина (РГУ нефти и газа им. И. М. Губкина). </w:t>
      </w:r>
      <w:hyperlink r:id="rId29" w:history="1">
        <w:r w:rsidRPr="00683ECE">
          <w:rPr>
            <w:color w:val="0000FF"/>
            <w:u w:val="single"/>
          </w:rPr>
          <w:t>http://elib.gubkin.ru/</w:t>
        </w:r>
      </w:hyperlink>
    </w:p>
    <w:p w:rsidR="00653941" w:rsidRPr="00653941" w:rsidRDefault="00653941" w:rsidP="00653941">
      <w:pPr>
        <w:tabs>
          <w:tab w:val="left" w:pos="708"/>
        </w:tabs>
        <w:spacing w:after="200" w:line="276" w:lineRule="auto"/>
        <w:ind w:left="720"/>
        <w:contextualSpacing/>
        <w:jc w:val="both"/>
        <w:rPr>
          <w:rFonts w:ascii="Calibri" w:hAnsi="Calibri"/>
          <w:sz w:val="22"/>
          <w:szCs w:val="22"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 xml:space="preserve">5.2. </w:t>
      </w:r>
      <w:r w:rsidRPr="00653941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653941" w:rsidRPr="00653941" w:rsidTr="00AB73E0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653941" w:rsidRPr="00653941" w:rsidRDefault="00653941" w:rsidP="00653941">
            <w:pPr>
              <w:jc w:val="both"/>
            </w:pPr>
          </w:p>
        </w:tc>
      </w:tr>
    </w:tbl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6. Ф</w:t>
      </w:r>
      <w:r w:rsidRPr="00653941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</w:pPr>
      <w:r w:rsidRPr="00653941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653941" w:rsidRPr="00653941" w:rsidRDefault="00653941" w:rsidP="00653941">
      <w:pPr>
        <w:jc w:val="both"/>
      </w:pPr>
      <w:r w:rsidRPr="00653941">
        <w:t>Лекции и практические занятия по дисциплине проводятся в аудитории, оборудованной проектором, передвижными стендами с  плакатами.</w:t>
      </w:r>
    </w:p>
    <w:p w:rsidR="00653941" w:rsidRPr="00653941" w:rsidRDefault="00653941" w:rsidP="00653941">
      <w:pPr>
        <w:jc w:val="both"/>
        <w:rPr>
          <w:b/>
        </w:rPr>
      </w:pPr>
    </w:p>
    <w:p w:rsidR="00653941" w:rsidRPr="00653941" w:rsidRDefault="00653941" w:rsidP="00653941">
      <w:pPr>
        <w:jc w:val="both"/>
        <w:rPr>
          <w:b/>
        </w:rPr>
        <w:sectPr w:rsidR="00653941" w:rsidRPr="00653941" w:rsidSect="0073322F">
          <w:footerReference w:type="first" r:id="rId30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jc w:val="right"/>
      </w:pPr>
      <w:r w:rsidRPr="00653941">
        <w:lastRenderedPageBreak/>
        <w:t>Приложение</w:t>
      </w:r>
    </w:p>
    <w:p w:rsidR="00653941" w:rsidRPr="00653941" w:rsidRDefault="00653941" w:rsidP="00653941">
      <w:pPr>
        <w:jc w:val="center"/>
        <w:rPr>
          <w:b/>
        </w:rPr>
      </w:pPr>
      <w:r w:rsidRPr="00653941">
        <w:rPr>
          <w:b/>
        </w:rPr>
        <w:t>МИНОБРНАУКИ РОССИИ</w:t>
      </w:r>
    </w:p>
    <w:p w:rsidR="00653941" w:rsidRPr="00653941" w:rsidRDefault="00653941" w:rsidP="00653941">
      <w:pPr>
        <w:jc w:val="center"/>
      </w:pPr>
      <w:r w:rsidRPr="00653941">
        <w:t xml:space="preserve">Федеральное государственное бюджетное </w:t>
      </w:r>
    </w:p>
    <w:p w:rsidR="00653941" w:rsidRPr="00653941" w:rsidRDefault="00653941" w:rsidP="00653941">
      <w:pPr>
        <w:jc w:val="center"/>
      </w:pPr>
      <w:r w:rsidRPr="00653941">
        <w:t xml:space="preserve">образовательное учреждение высшего образования 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  <w:r w:rsidRPr="00653941">
        <w:rPr>
          <w:b/>
          <w:bCs/>
          <w:sz w:val="28"/>
          <w:szCs w:val="28"/>
        </w:rPr>
        <w:t xml:space="preserve"> «</w:t>
      </w:r>
      <w:proofErr w:type="spellStart"/>
      <w:r w:rsidRPr="00653941">
        <w:rPr>
          <w:b/>
          <w:bCs/>
          <w:sz w:val="28"/>
          <w:szCs w:val="28"/>
        </w:rPr>
        <w:t>Ухтинский</w:t>
      </w:r>
      <w:proofErr w:type="spellEnd"/>
      <w:r w:rsidRPr="00653941">
        <w:rPr>
          <w:b/>
          <w:bCs/>
          <w:sz w:val="28"/>
          <w:szCs w:val="28"/>
        </w:rPr>
        <w:t xml:space="preserve"> государственный технический университет»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  <w:r w:rsidRPr="00653941">
        <w:rPr>
          <w:b/>
          <w:bCs/>
          <w:sz w:val="28"/>
          <w:szCs w:val="28"/>
        </w:rPr>
        <w:t>УГТУ</w:t>
      </w:r>
    </w:p>
    <w:p w:rsidR="00653941" w:rsidRPr="00653941" w:rsidRDefault="00653941" w:rsidP="00653941">
      <w:pPr>
        <w:jc w:val="center"/>
        <w:rPr>
          <w:b/>
          <w:bCs/>
          <w:sz w:val="28"/>
          <w:szCs w:val="28"/>
        </w:rPr>
      </w:pPr>
    </w:p>
    <w:p w:rsidR="00653941" w:rsidRPr="00653941" w:rsidRDefault="00653941" w:rsidP="00653941">
      <w:pPr>
        <w:keepNext/>
        <w:jc w:val="center"/>
        <w:outlineLvl w:val="3"/>
      </w:pPr>
    </w:p>
    <w:p w:rsidR="00653941" w:rsidRPr="00653941" w:rsidRDefault="00653941" w:rsidP="00653941">
      <w:pPr>
        <w:keepNext/>
        <w:jc w:val="center"/>
        <w:outlineLvl w:val="3"/>
      </w:pPr>
      <w:r w:rsidRPr="00653941">
        <w:t>Строительно-технологический институт</w:t>
      </w:r>
    </w:p>
    <w:p w:rsidR="00653941" w:rsidRPr="00653941" w:rsidRDefault="00653941" w:rsidP="00653941">
      <w:pPr>
        <w:keepNext/>
        <w:jc w:val="center"/>
        <w:outlineLvl w:val="3"/>
      </w:pPr>
    </w:p>
    <w:p w:rsidR="00653941" w:rsidRPr="00653941" w:rsidRDefault="00653941" w:rsidP="00653941">
      <w:pPr>
        <w:jc w:val="center"/>
      </w:pPr>
      <w:r w:rsidRPr="00653941">
        <w:t xml:space="preserve">Кафедра </w:t>
      </w:r>
      <w:r w:rsidR="00434D3A">
        <w:t>Архитектура и строительство</w:t>
      </w:r>
    </w:p>
    <w:p w:rsidR="00653941" w:rsidRPr="00653941" w:rsidRDefault="00653941" w:rsidP="00653941">
      <w:pPr>
        <w:jc w:val="center"/>
      </w:pPr>
    </w:p>
    <w:p w:rsidR="00653941" w:rsidRPr="00653941" w:rsidRDefault="00653941" w:rsidP="00653941">
      <w:pPr>
        <w:jc w:val="center"/>
        <w:rPr>
          <w:b/>
          <w:sz w:val="36"/>
          <w:szCs w:val="36"/>
        </w:rPr>
      </w:pPr>
    </w:p>
    <w:p w:rsidR="00653941" w:rsidRPr="00653941" w:rsidRDefault="00653941" w:rsidP="00653941">
      <w:pPr>
        <w:jc w:val="center"/>
        <w:rPr>
          <w:b/>
          <w:sz w:val="32"/>
          <w:szCs w:val="32"/>
        </w:rPr>
      </w:pPr>
      <w:r w:rsidRPr="00653941">
        <w:rPr>
          <w:b/>
          <w:sz w:val="32"/>
          <w:szCs w:val="32"/>
        </w:rPr>
        <w:t>ФОНД ОЦЕНОЧНЫХ СРЕДСТВ</w:t>
      </w:r>
    </w:p>
    <w:p w:rsidR="00653941" w:rsidRPr="00653941" w:rsidRDefault="00653941" w:rsidP="00653941">
      <w:pPr>
        <w:keepNext/>
        <w:jc w:val="center"/>
        <w:outlineLvl w:val="3"/>
        <w:rPr>
          <w:b/>
          <w:bCs/>
          <w:sz w:val="32"/>
          <w:szCs w:val="32"/>
        </w:rPr>
      </w:pPr>
      <w:r w:rsidRPr="00653941">
        <w:rPr>
          <w:b/>
          <w:bCs/>
          <w:sz w:val="32"/>
          <w:szCs w:val="32"/>
        </w:rPr>
        <w:t>ПО ДИСЦИПЛИНЕ</w:t>
      </w:r>
    </w:p>
    <w:p w:rsidR="00653941" w:rsidRPr="00653941" w:rsidRDefault="00653941" w:rsidP="00653941">
      <w:pPr>
        <w:jc w:val="center"/>
        <w:rPr>
          <w:b/>
          <w:bCs/>
          <w:sz w:val="32"/>
          <w:szCs w:val="32"/>
        </w:rPr>
      </w:pPr>
      <w:r w:rsidRPr="00653941">
        <w:rPr>
          <w:b/>
          <w:bCs/>
          <w:sz w:val="32"/>
          <w:szCs w:val="32"/>
        </w:rPr>
        <w:t xml:space="preserve">Железобетонные и каменные конструкции </w:t>
      </w:r>
    </w:p>
    <w:p w:rsidR="00653941" w:rsidRPr="00653941" w:rsidRDefault="00653941" w:rsidP="00653941">
      <w:pPr>
        <w:jc w:val="center"/>
      </w:pPr>
      <w:r w:rsidRPr="00653941">
        <w:t>Направление подготовки 08.03.01 Строительство</w:t>
      </w:r>
    </w:p>
    <w:p w:rsidR="00653941" w:rsidRPr="00653941" w:rsidRDefault="00653941" w:rsidP="00653941">
      <w:pPr>
        <w:jc w:val="center"/>
      </w:pPr>
    </w:p>
    <w:p w:rsidR="00653941" w:rsidRPr="00653941" w:rsidRDefault="00653941" w:rsidP="00653941">
      <w:pPr>
        <w:jc w:val="center"/>
      </w:pPr>
    </w:p>
    <w:p w:rsidR="00653941" w:rsidRPr="00653941" w:rsidRDefault="00653941" w:rsidP="00653941">
      <w:pPr>
        <w:jc w:val="center"/>
      </w:pPr>
      <w:r w:rsidRPr="00653941">
        <w:t>Профиль подготовки  Промышленное и гражданское строительство</w:t>
      </w:r>
    </w:p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/>
    <w:p w:rsidR="00653941" w:rsidRPr="00653941" w:rsidRDefault="00653941" w:rsidP="00653941">
      <w:pPr>
        <w:rPr>
          <w:sz w:val="28"/>
          <w:szCs w:val="28"/>
        </w:rPr>
      </w:pPr>
    </w:p>
    <w:p w:rsidR="00653941" w:rsidRPr="00653941" w:rsidRDefault="00653941" w:rsidP="00653941">
      <w:pPr>
        <w:rPr>
          <w:b/>
          <w:sz w:val="28"/>
          <w:szCs w:val="28"/>
        </w:rPr>
      </w:pPr>
      <w:r w:rsidRPr="00653941">
        <w:rPr>
          <w:sz w:val="28"/>
          <w:szCs w:val="28"/>
          <w:vertAlign w:val="superscript"/>
        </w:rPr>
        <w:tab/>
      </w:r>
      <w:r w:rsidRPr="00653941">
        <w:rPr>
          <w:sz w:val="28"/>
          <w:szCs w:val="28"/>
          <w:vertAlign w:val="superscript"/>
        </w:rPr>
        <w:tab/>
      </w:r>
      <w:r w:rsidRPr="00653941">
        <w:rPr>
          <w:b/>
          <w:sz w:val="28"/>
          <w:szCs w:val="28"/>
        </w:rPr>
        <w:br w:type="page"/>
      </w:r>
    </w:p>
    <w:p w:rsidR="00653941" w:rsidRPr="00653941" w:rsidRDefault="00653941" w:rsidP="00653941">
      <w:pPr>
        <w:spacing w:line="360" w:lineRule="auto"/>
        <w:ind w:left="360"/>
        <w:jc w:val="center"/>
        <w:rPr>
          <w:b/>
        </w:rPr>
      </w:pPr>
      <w:r w:rsidRPr="00653941">
        <w:rPr>
          <w:b/>
        </w:rPr>
        <w:lastRenderedPageBreak/>
        <w:t xml:space="preserve">1 Перечень компетенций и этапы их формирования </w:t>
      </w:r>
    </w:p>
    <w:tbl>
      <w:tblPr>
        <w:tblW w:w="10065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85"/>
        <w:gridCol w:w="4678"/>
        <w:gridCol w:w="3402"/>
      </w:tblGrid>
      <w:tr w:rsidR="00653941" w:rsidRPr="00653941" w:rsidTr="00AB73E0">
        <w:tc>
          <w:tcPr>
            <w:tcW w:w="1985" w:type="dxa"/>
          </w:tcPr>
          <w:p w:rsidR="00653941" w:rsidRPr="00653941" w:rsidRDefault="00653941" w:rsidP="00653941">
            <w:pPr>
              <w:ind w:right="-108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4678" w:type="dxa"/>
          </w:tcPr>
          <w:p w:rsidR="00653941" w:rsidRPr="00653941" w:rsidRDefault="00653941" w:rsidP="00653941">
            <w:pPr>
              <w:ind w:right="-108"/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Этапы формирования компетенции (тема дисциплины)</w:t>
            </w:r>
          </w:p>
        </w:tc>
        <w:tc>
          <w:tcPr>
            <w:tcW w:w="3402" w:type="dxa"/>
          </w:tcPr>
          <w:p w:rsidR="00653941" w:rsidRPr="00653941" w:rsidRDefault="00653941" w:rsidP="00653941">
            <w:pPr>
              <w:rPr>
                <w:b/>
                <w:sz w:val="22"/>
                <w:szCs w:val="22"/>
              </w:rPr>
            </w:pPr>
            <w:r w:rsidRPr="00653941">
              <w:rPr>
                <w:b/>
                <w:sz w:val="22"/>
                <w:szCs w:val="22"/>
              </w:rPr>
              <w:t>Дескрипторные характеристики компетенции (основные признаки)</w:t>
            </w:r>
          </w:p>
        </w:tc>
      </w:tr>
      <w:tr w:rsidR="009E519F" w:rsidRPr="00653941" w:rsidTr="00AB73E0">
        <w:tc>
          <w:tcPr>
            <w:tcW w:w="1985" w:type="dxa"/>
          </w:tcPr>
          <w:p w:rsidR="009E519F" w:rsidRPr="00713C32" w:rsidRDefault="009E519F" w:rsidP="00713C32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713C32">
              <w:rPr>
                <w:b/>
                <w:sz w:val="22"/>
                <w:szCs w:val="22"/>
              </w:rPr>
              <w:t>ПК-1</w:t>
            </w:r>
          </w:p>
          <w:p w:rsidR="009E519F" w:rsidRPr="009E519F" w:rsidRDefault="009E519F" w:rsidP="00713C32">
            <w:pPr>
              <w:jc w:val="both"/>
            </w:pPr>
            <w:r w:rsidRPr="009E519F">
              <w:t>Способность проводить оценку технических и технологических решений в сфере промышленного и гражданского строительства</w:t>
            </w:r>
          </w:p>
          <w:p w:rsidR="009E519F" w:rsidRPr="009E519F" w:rsidRDefault="009E519F" w:rsidP="00653941">
            <w:pPr>
              <w:ind w:right="-108"/>
              <w:rPr>
                <w:sz w:val="22"/>
                <w:szCs w:val="22"/>
              </w:rPr>
            </w:pPr>
          </w:p>
        </w:tc>
        <w:tc>
          <w:tcPr>
            <w:tcW w:w="4678" w:type="dxa"/>
          </w:tcPr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1. Исторические сведения о бетоне, железобетоне и каменных конструкциях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7.  Растянутые элементы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9E519F" w:rsidRPr="00713C32" w:rsidRDefault="009E519F" w:rsidP="009E519F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9E519F" w:rsidRPr="00713C32" w:rsidRDefault="009E519F" w:rsidP="009E519F">
            <w:pPr>
              <w:ind w:right="-108"/>
              <w:rPr>
                <w:b/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</w:tcPr>
          <w:p w:rsidR="0068410E" w:rsidRPr="00301429" w:rsidRDefault="0068410E" w:rsidP="0068410E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  <w:p w:rsidR="0068410E" w:rsidRPr="00301429" w:rsidRDefault="0068410E" w:rsidP="00713C32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документам;</w:t>
            </w:r>
          </w:p>
          <w:p w:rsidR="009E519F" w:rsidRPr="00301429" w:rsidRDefault="0068410E" w:rsidP="00713C32">
            <w:pPr>
              <w:jc w:val="both"/>
              <w:rPr>
                <w:b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</w:tr>
      <w:tr w:rsidR="009E519F" w:rsidRPr="00653941" w:rsidTr="00713C32">
        <w:trPr>
          <w:trHeight w:val="5379"/>
        </w:trPr>
        <w:tc>
          <w:tcPr>
            <w:tcW w:w="1985" w:type="dxa"/>
          </w:tcPr>
          <w:p w:rsidR="00713C32" w:rsidRDefault="009E519F" w:rsidP="00713C32">
            <w:pPr>
              <w:jc w:val="center"/>
              <w:rPr>
                <w:sz w:val="22"/>
                <w:szCs w:val="22"/>
              </w:rPr>
            </w:pPr>
            <w:r w:rsidRPr="00713C32">
              <w:rPr>
                <w:b/>
              </w:rPr>
              <w:t>ПК-2</w:t>
            </w:r>
            <w:r w:rsidRPr="00653941">
              <w:rPr>
                <w:sz w:val="22"/>
                <w:szCs w:val="22"/>
              </w:rPr>
              <w:t xml:space="preserve"> </w:t>
            </w:r>
          </w:p>
          <w:p w:rsidR="00713C32" w:rsidRDefault="00713C32" w:rsidP="00713C32">
            <w:pPr>
              <w:jc w:val="center"/>
              <w:rPr>
                <w:sz w:val="22"/>
                <w:szCs w:val="22"/>
              </w:rPr>
            </w:pPr>
          </w:p>
          <w:p w:rsidR="009E519F" w:rsidRPr="00653941" w:rsidRDefault="009E519F" w:rsidP="00713C32">
            <w:pPr>
              <w:jc w:val="both"/>
            </w:pPr>
            <w:r w:rsidRPr="00DC08F3">
              <w:t>Способность организовать и 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</w:p>
        </w:tc>
        <w:tc>
          <w:tcPr>
            <w:tcW w:w="4678" w:type="dxa"/>
          </w:tcPr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1. Исторические сведения о бетоне, железобетоне и каменных конструкциях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7.  Растянутые элементы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9E519F" w:rsidRPr="00713C32" w:rsidRDefault="009E519F" w:rsidP="006107FD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9E519F" w:rsidRPr="00713C32" w:rsidRDefault="009E519F" w:rsidP="00713C32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  <w:shd w:val="clear" w:color="auto" w:fill="auto"/>
          </w:tcPr>
          <w:p w:rsidR="009E519F" w:rsidRPr="00301429" w:rsidRDefault="009E519F" w:rsidP="00653941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sz w:val="20"/>
                <w:szCs w:val="20"/>
              </w:rPr>
              <w:t xml:space="preserve">: </w:t>
            </w:r>
            <w:r w:rsidR="00FA381F" w:rsidRPr="00301429">
              <w:rPr>
                <w:sz w:val="20"/>
                <w:szCs w:val="20"/>
              </w:rPr>
              <w:t xml:space="preserve">методы испытания конструкций, алгоритм обследования конструкции, </w:t>
            </w:r>
          </w:p>
          <w:p w:rsidR="009E519F" w:rsidRPr="00301429" w:rsidRDefault="009E519F" w:rsidP="00653941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</w:t>
            </w:r>
            <w:r w:rsidR="00FA381F" w:rsidRPr="00301429">
              <w:rPr>
                <w:sz w:val="20"/>
                <w:szCs w:val="20"/>
              </w:rPr>
              <w:t>проводить работы по обследованию и испытанию строительных конструкций зданий и сооружений промышленного и гражданского назначения</w:t>
            </w:r>
            <w:r w:rsidR="00FA381F" w:rsidRPr="00301429">
              <w:rPr>
                <w:b/>
                <w:sz w:val="20"/>
                <w:szCs w:val="20"/>
              </w:rPr>
              <w:t xml:space="preserve"> </w:t>
            </w:r>
            <w:r w:rsidRPr="00301429">
              <w:rPr>
                <w:b/>
                <w:sz w:val="20"/>
                <w:szCs w:val="20"/>
              </w:rPr>
              <w:t>владеть:</w:t>
            </w:r>
            <w:r w:rsidR="00FA381F" w:rsidRPr="00301429">
              <w:rPr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основами проектирования</w:t>
            </w:r>
            <w:r w:rsidR="00FA381F" w:rsidRPr="00301429">
              <w:rPr>
                <w:sz w:val="20"/>
                <w:szCs w:val="20"/>
              </w:rPr>
              <w:t>, испытания и обследования, железобетонных, каменных, армокаменных конструкций</w:t>
            </w:r>
          </w:p>
          <w:p w:rsidR="009E519F" w:rsidRPr="00301429" w:rsidRDefault="009E519F" w:rsidP="00653941">
            <w:pPr>
              <w:jc w:val="both"/>
              <w:rPr>
                <w:sz w:val="20"/>
                <w:szCs w:val="20"/>
              </w:rPr>
            </w:pPr>
          </w:p>
        </w:tc>
      </w:tr>
      <w:tr w:rsidR="009E519F" w:rsidRPr="00653941" w:rsidTr="00AB73E0">
        <w:trPr>
          <w:trHeight w:val="42"/>
        </w:trPr>
        <w:tc>
          <w:tcPr>
            <w:tcW w:w="1985" w:type="dxa"/>
          </w:tcPr>
          <w:p w:rsidR="009E519F" w:rsidRPr="00713C32" w:rsidRDefault="009E519F" w:rsidP="00713C32">
            <w:pPr>
              <w:jc w:val="center"/>
              <w:rPr>
                <w:b/>
                <w:sz w:val="22"/>
                <w:szCs w:val="22"/>
              </w:rPr>
            </w:pPr>
            <w:r w:rsidRPr="00713C32">
              <w:rPr>
                <w:b/>
                <w:sz w:val="22"/>
                <w:szCs w:val="22"/>
              </w:rPr>
              <w:t>ПК-4</w:t>
            </w:r>
          </w:p>
          <w:p w:rsidR="009E519F" w:rsidRPr="00653941" w:rsidRDefault="009E519F" w:rsidP="00713C32">
            <w:pPr>
              <w:jc w:val="both"/>
            </w:pPr>
            <w:r w:rsidRPr="00DC08F3">
              <w:t xml:space="preserve">Способность проводить расчётное обоснование и конструирование строительных </w:t>
            </w:r>
            <w:r w:rsidRPr="00DC08F3">
              <w:lastRenderedPageBreak/>
              <w:t>конструкций зданий и сооружений промышленного и гражданского назначения</w:t>
            </w:r>
          </w:p>
        </w:tc>
        <w:tc>
          <w:tcPr>
            <w:tcW w:w="4678" w:type="dxa"/>
          </w:tcPr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lastRenderedPageBreak/>
              <w:t>Тема 1. Исторические сведения о бетоне, железобетоне и каменных конструкциях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2. Основные физико-механические свойства бетона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3. Арматура для железобетонных конструкций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4. Сущность железобетона. Расчёт элементов по предельным состояниям первой и второй группы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5. Изгибаемые элементы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6. Сжатые элементы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lastRenderedPageBreak/>
              <w:t>Тема 7.  Растянутые элементы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8. Каменные и армокаменные конструкции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9.  Железобетонные конструкции многоэтажных промышленных и гражданских зданий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10. Одноэтажные промышленные и сельскохозяйственные здания.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 xml:space="preserve">Тема 11. Пространственные тонкостенные конструкции 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12. Инженерные сооружения</w:t>
            </w:r>
          </w:p>
          <w:p w:rsidR="009E519F" w:rsidRPr="00713C32" w:rsidRDefault="009E519F" w:rsidP="00653941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13. Особенности конструкций зданий экспериментальных и возводимых в особых условиях.</w:t>
            </w:r>
          </w:p>
          <w:p w:rsidR="009E519F" w:rsidRPr="00301429" w:rsidRDefault="009E519F" w:rsidP="00301429">
            <w:pPr>
              <w:jc w:val="both"/>
              <w:rPr>
                <w:sz w:val="20"/>
                <w:szCs w:val="20"/>
              </w:rPr>
            </w:pPr>
            <w:r w:rsidRPr="00713C32">
              <w:rPr>
                <w:sz w:val="20"/>
                <w:szCs w:val="20"/>
              </w:rPr>
              <w:t>Тема 14. Реконструкция железобетонных конструкций</w:t>
            </w:r>
          </w:p>
        </w:tc>
        <w:tc>
          <w:tcPr>
            <w:tcW w:w="3402" w:type="dxa"/>
          </w:tcPr>
          <w:p w:rsidR="009E519F" w:rsidRPr="00301429" w:rsidRDefault="009E519F" w:rsidP="00653941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lastRenderedPageBreak/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документы; особенности сопротивления железобетонных и каменных конструкций при различных напряженных состояниях, их расчёт по предельным состояниям первой группы; ра</w:t>
            </w:r>
            <w:r w:rsidR="00FA381F" w:rsidRPr="00301429">
              <w:rPr>
                <w:sz w:val="20"/>
                <w:szCs w:val="20"/>
              </w:rPr>
              <w:t>счёт элементов по предельным сост</w:t>
            </w:r>
            <w:r w:rsidRPr="00301429">
              <w:rPr>
                <w:sz w:val="20"/>
                <w:szCs w:val="20"/>
              </w:rPr>
              <w:t xml:space="preserve">ояниям второй группы; конструктивные </w:t>
            </w:r>
            <w:r w:rsidRPr="00301429">
              <w:rPr>
                <w:sz w:val="20"/>
                <w:szCs w:val="20"/>
              </w:rPr>
              <w:lastRenderedPageBreak/>
              <w:t>особенности железобетонных и каменных конструкций промышленных и гражданских зданий и сооружений</w:t>
            </w:r>
          </w:p>
          <w:p w:rsidR="009E519F" w:rsidRPr="00301429" w:rsidRDefault="009E519F" w:rsidP="00653941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конструировать стыки и соединения элементов зданий и сооружений из сборного и монолитного железобетона и каменной кладки;</w:t>
            </w:r>
          </w:p>
          <w:p w:rsidR="009E519F" w:rsidRPr="00301429" w:rsidRDefault="009E519F" w:rsidP="00653941">
            <w:pPr>
              <w:jc w:val="both"/>
              <w:rPr>
                <w:i/>
                <w:iCs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 xml:space="preserve">: </w:t>
            </w:r>
            <w:r w:rsidRPr="00301429">
              <w:rPr>
                <w:sz w:val="20"/>
                <w:szCs w:val="20"/>
              </w:rPr>
              <w:t xml:space="preserve">навыками использования основной нормативной и технической документацией по проектированию железобетонных и каменных конструкций; </w:t>
            </w:r>
          </w:p>
        </w:tc>
      </w:tr>
    </w:tbl>
    <w:p w:rsidR="00713C32" w:rsidRDefault="00713C32" w:rsidP="00653941">
      <w:pPr>
        <w:jc w:val="center"/>
        <w:rPr>
          <w:b/>
          <w:sz w:val="28"/>
          <w:szCs w:val="28"/>
        </w:rPr>
      </w:pPr>
    </w:p>
    <w:p w:rsidR="00653941" w:rsidRPr="00653941" w:rsidRDefault="00653941" w:rsidP="00653941">
      <w:pPr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2 Паспорт фонда оценочных средств</w:t>
      </w:r>
    </w:p>
    <w:p w:rsidR="00653941" w:rsidRPr="00653941" w:rsidRDefault="00653941" w:rsidP="00653941">
      <w:pPr>
        <w:jc w:val="center"/>
        <w:rPr>
          <w:sz w:val="28"/>
          <w:szCs w:val="28"/>
        </w:rPr>
      </w:pPr>
    </w:p>
    <w:tbl>
      <w:tblPr>
        <w:tblW w:w="10106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195"/>
        <w:gridCol w:w="1701"/>
        <w:gridCol w:w="1764"/>
        <w:gridCol w:w="3906"/>
      </w:tblGrid>
      <w:tr w:rsidR="00653941" w:rsidRPr="00653941" w:rsidTr="00AB73E0">
        <w:tc>
          <w:tcPr>
            <w:tcW w:w="540" w:type="dxa"/>
            <w:vAlign w:val="center"/>
          </w:tcPr>
          <w:p w:rsidR="00653941" w:rsidRPr="00653941" w:rsidRDefault="00653941" w:rsidP="00653941">
            <w:r w:rsidRPr="00653941">
              <w:t>№ п/п</w:t>
            </w:r>
          </w:p>
        </w:tc>
        <w:tc>
          <w:tcPr>
            <w:tcW w:w="2195" w:type="dxa"/>
            <w:vAlign w:val="center"/>
          </w:tcPr>
          <w:p w:rsidR="00653941" w:rsidRPr="00653941" w:rsidRDefault="00653941" w:rsidP="00653941">
            <w:r w:rsidRPr="00653941">
              <w:t xml:space="preserve">Контролируемые дидактические единицы (разделы, </w:t>
            </w:r>
          </w:p>
          <w:p w:rsidR="00653941" w:rsidRPr="00653941" w:rsidRDefault="00653941" w:rsidP="00653941">
            <w:r w:rsidRPr="00653941">
              <w:t>темы) дисциплины</w:t>
            </w:r>
          </w:p>
        </w:tc>
        <w:tc>
          <w:tcPr>
            <w:tcW w:w="1701" w:type="dxa"/>
            <w:vAlign w:val="center"/>
          </w:tcPr>
          <w:p w:rsidR="00653941" w:rsidRPr="00653941" w:rsidRDefault="00653941" w:rsidP="00653941">
            <w:pPr>
              <w:ind w:right="-108"/>
            </w:pPr>
            <w:r w:rsidRPr="00653941">
              <w:t>Код контролируемой компетенции (или ее части)</w:t>
            </w:r>
          </w:p>
        </w:tc>
        <w:tc>
          <w:tcPr>
            <w:tcW w:w="1764" w:type="dxa"/>
          </w:tcPr>
          <w:p w:rsidR="00653941" w:rsidRPr="00653941" w:rsidRDefault="00653941" w:rsidP="00653941">
            <w:pPr>
              <w:jc w:val="center"/>
            </w:pPr>
            <w:r w:rsidRPr="00653941">
              <w:t>Форма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контроля</w:t>
            </w:r>
          </w:p>
        </w:tc>
        <w:tc>
          <w:tcPr>
            <w:tcW w:w="3906" w:type="dxa"/>
          </w:tcPr>
          <w:p w:rsidR="00653941" w:rsidRPr="00653941" w:rsidRDefault="00653941" w:rsidP="00653941">
            <w:pPr>
              <w:jc w:val="center"/>
            </w:pPr>
            <w:r w:rsidRPr="00653941">
              <w:t>Наименование</w:t>
            </w:r>
          </w:p>
          <w:p w:rsidR="00653941" w:rsidRPr="00653941" w:rsidRDefault="00653941" w:rsidP="00653941">
            <w:pPr>
              <w:jc w:val="center"/>
            </w:pPr>
            <w:r w:rsidRPr="00653941">
              <w:t>оценочного средства</w:t>
            </w:r>
          </w:p>
        </w:tc>
      </w:tr>
      <w:tr w:rsidR="00653941" w:rsidRPr="00653941" w:rsidTr="00AB73E0">
        <w:trPr>
          <w:trHeight w:val="860"/>
        </w:trPr>
        <w:tc>
          <w:tcPr>
            <w:tcW w:w="540" w:type="dxa"/>
          </w:tcPr>
          <w:p w:rsidR="00653941" w:rsidRPr="00653941" w:rsidRDefault="00653941" w:rsidP="00653941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195" w:type="dxa"/>
          </w:tcPr>
          <w:p w:rsidR="00653941" w:rsidRPr="00653941" w:rsidRDefault="00653941" w:rsidP="00653941">
            <w:pPr>
              <w:rPr>
                <w:i/>
              </w:rPr>
            </w:pPr>
            <w:r w:rsidRPr="00653941">
              <w:t>Тема 1–7</w:t>
            </w:r>
          </w:p>
        </w:tc>
        <w:tc>
          <w:tcPr>
            <w:tcW w:w="1701" w:type="dxa"/>
          </w:tcPr>
          <w:p w:rsidR="00653941" w:rsidRPr="00653941" w:rsidRDefault="006107FD" w:rsidP="00DC08F3">
            <w:pPr>
              <w:rPr>
                <w:i/>
              </w:rPr>
            </w:pPr>
            <w:r>
              <w:t xml:space="preserve">ПК-1, </w:t>
            </w:r>
            <w:r w:rsidR="00653941" w:rsidRPr="00653941">
              <w:t>ПК-</w:t>
            </w:r>
            <w:r w:rsidR="00DC08F3">
              <w:t>2</w:t>
            </w:r>
            <w:r w:rsidR="00653941" w:rsidRPr="00653941">
              <w:t>, ПК-</w:t>
            </w:r>
            <w:r w:rsidR="00DC08F3">
              <w:t>4</w:t>
            </w:r>
          </w:p>
        </w:tc>
        <w:tc>
          <w:tcPr>
            <w:tcW w:w="1764" w:type="dxa"/>
          </w:tcPr>
          <w:p w:rsidR="00653941" w:rsidRPr="00653941" w:rsidRDefault="00C834A5" w:rsidP="00653941">
            <w:proofErr w:type="gramStart"/>
            <w:r>
              <w:t xml:space="preserve">Контрольные </w:t>
            </w:r>
            <w:r w:rsidR="00653941" w:rsidRPr="00653941">
              <w:t xml:space="preserve"> работы</w:t>
            </w:r>
            <w:proofErr w:type="gramEnd"/>
            <w:r w:rsidR="00653941" w:rsidRPr="00653941">
              <w:t>, зачёт</w:t>
            </w:r>
          </w:p>
        </w:tc>
        <w:tc>
          <w:tcPr>
            <w:tcW w:w="3906" w:type="dxa"/>
          </w:tcPr>
          <w:p w:rsidR="00653941" w:rsidRPr="00653941" w:rsidRDefault="00653941" w:rsidP="00C834A5">
            <w:r w:rsidRPr="00653941">
              <w:t xml:space="preserve">Варианты заданий. Банк </w:t>
            </w:r>
            <w:r w:rsidR="00301429">
              <w:t>вопросов</w:t>
            </w:r>
            <w:r w:rsidRPr="00653941">
              <w:t xml:space="preserve"> к </w:t>
            </w:r>
            <w:r w:rsidR="00C834A5">
              <w:t>опросу</w:t>
            </w:r>
            <w:r w:rsidRPr="00653941">
              <w:t>.</w:t>
            </w:r>
          </w:p>
        </w:tc>
      </w:tr>
      <w:tr w:rsidR="00653941" w:rsidRPr="00653941" w:rsidTr="00AB73E0">
        <w:trPr>
          <w:trHeight w:val="515"/>
        </w:trPr>
        <w:tc>
          <w:tcPr>
            <w:tcW w:w="540" w:type="dxa"/>
          </w:tcPr>
          <w:p w:rsidR="00653941" w:rsidRPr="00653941" w:rsidRDefault="00653941" w:rsidP="00653941">
            <w:pPr>
              <w:numPr>
                <w:ilvl w:val="0"/>
                <w:numId w:val="16"/>
              </w:numPr>
              <w:ind w:left="0"/>
            </w:pPr>
          </w:p>
        </w:tc>
        <w:tc>
          <w:tcPr>
            <w:tcW w:w="2195" w:type="dxa"/>
          </w:tcPr>
          <w:p w:rsidR="00653941" w:rsidRPr="00653941" w:rsidRDefault="00653941" w:rsidP="00653941">
            <w:pPr>
              <w:rPr>
                <w:i/>
              </w:rPr>
            </w:pPr>
            <w:r w:rsidRPr="00653941">
              <w:t>Тема 8–14</w:t>
            </w:r>
          </w:p>
        </w:tc>
        <w:tc>
          <w:tcPr>
            <w:tcW w:w="1701" w:type="dxa"/>
          </w:tcPr>
          <w:p w:rsidR="00653941" w:rsidRPr="00653941" w:rsidRDefault="006107FD" w:rsidP="00DC08F3">
            <w:pPr>
              <w:rPr>
                <w:i/>
              </w:rPr>
            </w:pPr>
            <w:r>
              <w:t xml:space="preserve">ПК-1, </w:t>
            </w:r>
            <w:r w:rsidR="00653941" w:rsidRPr="00653941">
              <w:t>ПК-</w:t>
            </w:r>
            <w:r w:rsidR="00DC08F3">
              <w:t>2</w:t>
            </w:r>
            <w:r w:rsidR="00653941" w:rsidRPr="00653941">
              <w:t>, ПК-</w:t>
            </w:r>
            <w:r w:rsidR="00DC08F3">
              <w:t>4</w:t>
            </w:r>
          </w:p>
        </w:tc>
        <w:tc>
          <w:tcPr>
            <w:tcW w:w="1764" w:type="dxa"/>
          </w:tcPr>
          <w:p w:rsidR="00653941" w:rsidRPr="00653941" w:rsidRDefault="00653941" w:rsidP="00653941">
            <w:r w:rsidRPr="00653941">
              <w:t>Курсовой проект, защита курсового</w:t>
            </w:r>
            <w:proofErr w:type="gramStart"/>
            <w:r w:rsidRPr="00653941">
              <w:t>. экзамен</w:t>
            </w:r>
            <w:proofErr w:type="gramEnd"/>
          </w:p>
        </w:tc>
        <w:tc>
          <w:tcPr>
            <w:tcW w:w="3906" w:type="dxa"/>
          </w:tcPr>
          <w:p w:rsidR="00653941" w:rsidRPr="00653941" w:rsidRDefault="00653941" w:rsidP="00653941">
            <w:r w:rsidRPr="00653941">
              <w:t>Курсовой проект. Методические рекомендации по выполнению КП.</w:t>
            </w:r>
          </w:p>
          <w:p w:rsidR="00653941" w:rsidRPr="00653941" w:rsidRDefault="00653941" w:rsidP="00653941">
            <w:r w:rsidRPr="00653941">
              <w:t>Банк тестовых заданий к экзамену</w:t>
            </w:r>
          </w:p>
        </w:tc>
      </w:tr>
    </w:tbl>
    <w:p w:rsidR="00653941" w:rsidRPr="00653941" w:rsidRDefault="00653941" w:rsidP="00653941">
      <w:pPr>
        <w:ind w:right="-144"/>
        <w:jc w:val="right"/>
        <w:rPr>
          <w:b/>
          <w:i/>
          <w:sz w:val="28"/>
          <w:szCs w:val="28"/>
        </w:rPr>
      </w:pPr>
    </w:p>
    <w:p w:rsidR="00653941" w:rsidRPr="00653941" w:rsidRDefault="00653941" w:rsidP="00653941">
      <w:pPr>
        <w:ind w:right="-144"/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3 Показатели и критерии оценивания компетенций, описание шкал оценивания</w:t>
      </w:r>
    </w:p>
    <w:tbl>
      <w:tblPr>
        <w:tblW w:w="10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84"/>
        <w:gridCol w:w="2722"/>
        <w:gridCol w:w="1843"/>
        <w:gridCol w:w="4820"/>
      </w:tblGrid>
      <w:tr w:rsidR="00653941" w:rsidRPr="00653941" w:rsidTr="00713C32">
        <w:trPr>
          <w:trHeight w:val="615"/>
        </w:trPr>
        <w:tc>
          <w:tcPr>
            <w:tcW w:w="1384" w:type="dxa"/>
          </w:tcPr>
          <w:p w:rsidR="00653941" w:rsidRPr="00653941" w:rsidRDefault="00653941" w:rsidP="00713C32">
            <w:pPr>
              <w:ind w:right="-108" w:firstLine="29"/>
            </w:pPr>
            <w:r w:rsidRPr="00653941">
              <w:t>Код компетенции</w:t>
            </w:r>
          </w:p>
        </w:tc>
        <w:tc>
          <w:tcPr>
            <w:tcW w:w="2722" w:type="dxa"/>
          </w:tcPr>
          <w:p w:rsidR="00653941" w:rsidRPr="00653941" w:rsidRDefault="00653941" w:rsidP="00653941">
            <w:r w:rsidRPr="00653941">
              <w:t xml:space="preserve">Показатели </w:t>
            </w:r>
            <w:proofErr w:type="spellStart"/>
            <w:r w:rsidRPr="00653941">
              <w:t>сформированности</w:t>
            </w:r>
            <w:proofErr w:type="spellEnd"/>
          </w:p>
        </w:tc>
        <w:tc>
          <w:tcPr>
            <w:tcW w:w="1843" w:type="dxa"/>
          </w:tcPr>
          <w:p w:rsidR="00653941" w:rsidRPr="00653941" w:rsidRDefault="00653941" w:rsidP="00653941">
            <w:r w:rsidRPr="00653941">
              <w:t>Шкала оценивания</w:t>
            </w:r>
          </w:p>
        </w:tc>
        <w:tc>
          <w:tcPr>
            <w:tcW w:w="4820" w:type="dxa"/>
          </w:tcPr>
          <w:p w:rsidR="00653941" w:rsidRPr="00653941" w:rsidRDefault="00653941" w:rsidP="00653941">
            <w:pPr>
              <w:jc w:val="center"/>
            </w:pPr>
            <w:r w:rsidRPr="00653941">
              <w:t>Критерии оценивания</w:t>
            </w:r>
          </w:p>
        </w:tc>
      </w:tr>
      <w:tr w:rsidR="0068410E" w:rsidRPr="00653941" w:rsidTr="00713C32">
        <w:trPr>
          <w:trHeight w:val="615"/>
        </w:trPr>
        <w:tc>
          <w:tcPr>
            <w:tcW w:w="1384" w:type="dxa"/>
            <w:vMerge w:val="restart"/>
          </w:tcPr>
          <w:p w:rsidR="0068410E" w:rsidRPr="00653941" w:rsidRDefault="00713C32" w:rsidP="00713C32">
            <w:pPr>
              <w:ind w:right="-108" w:firstLine="29"/>
            </w:pPr>
            <w:r>
              <w:t>ПК-1</w:t>
            </w:r>
          </w:p>
        </w:tc>
        <w:tc>
          <w:tcPr>
            <w:tcW w:w="2722" w:type="dxa"/>
            <w:vMerge w:val="restart"/>
          </w:tcPr>
          <w:p w:rsidR="0068410E" w:rsidRPr="00301429" w:rsidRDefault="0068410E" w:rsidP="0068410E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Пороговый уровень</w:t>
            </w:r>
          </w:p>
        </w:tc>
        <w:tc>
          <w:tcPr>
            <w:tcW w:w="4820" w:type="dxa"/>
          </w:tcPr>
          <w:p w:rsidR="0068410E" w:rsidRPr="00301429" w:rsidRDefault="0068410E" w:rsidP="0068410E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железобетона, каменной кладки, способы улучшения их свойств, современные приборы для определения свойств бетонов, растворов; основные виды конструкций из железобетона и каменной кладки</w:t>
            </w:r>
            <w:r w:rsidR="004E4B69" w:rsidRPr="00301429">
              <w:rPr>
                <w:sz w:val="20"/>
                <w:szCs w:val="20"/>
              </w:rPr>
              <w:t>,</w:t>
            </w:r>
            <w:r w:rsidRPr="00301429">
              <w:rPr>
                <w:sz w:val="20"/>
                <w:szCs w:val="20"/>
              </w:rPr>
              <w:t xml:space="preserve"> работу конструкций по предельным состояниям, основные расчётные комплексы;</w:t>
            </w:r>
          </w:p>
        </w:tc>
      </w:tr>
      <w:tr w:rsidR="0068410E" w:rsidRPr="00653941" w:rsidTr="00713C32">
        <w:trPr>
          <w:trHeight w:val="615"/>
        </w:trPr>
        <w:tc>
          <w:tcPr>
            <w:tcW w:w="1384" w:type="dxa"/>
            <w:vMerge/>
          </w:tcPr>
          <w:p w:rsidR="0068410E" w:rsidRPr="00653941" w:rsidRDefault="0068410E" w:rsidP="00653941">
            <w:pPr>
              <w:ind w:left="-142" w:right="-108"/>
            </w:pPr>
          </w:p>
        </w:tc>
        <w:tc>
          <w:tcPr>
            <w:tcW w:w="2722" w:type="dxa"/>
            <w:vMerge/>
          </w:tcPr>
          <w:p w:rsidR="0068410E" w:rsidRPr="00301429" w:rsidRDefault="0068410E" w:rsidP="0068410E">
            <w:pPr>
              <w:tabs>
                <w:tab w:val="right" w:leader="underscore" w:pos="8505"/>
              </w:tabs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8410E" w:rsidRPr="00301429" w:rsidRDefault="0068410E" w:rsidP="0068410E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классификацию и свойства различных видов и классов бетона, арматуры, железобетона. каменной кладки, способы улучшения их свойств, современные приборы для определения свойств; основные виды конструкций из железобетона и каменной кладки,   работу конструкций по предельным состояниям, основные расчётные комплексы;</w:t>
            </w:r>
          </w:p>
        </w:tc>
      </w:tr>
      <w:tr w:rsidR="0068410E" w:rsidRPr="00653941" w:rsidTr="00713C32">
        <w:trPr>
          <w:trHeight w:val="276"/>
        </w:trPr>
        <w:tc>
          <w:tcPr>
            <w:tcW w:w="1384" w:type="dxa"/>
            <w:vMerge/>
          </w:tcPr>
          <w:p w:rsidR="0068410E" w:rsidRPr="00653941" w:rsidRDefault="0068410E" w:rsidP="00653941">
            <w:pPr>
              <w:ind w:left="-142" w:right="-108"/>
            </w:pPr>
          </w:p>
        </w:tc>
        <w:tc>
          <w:tcPr>
            <w:tcW w:w="2722" w:type="dxa"/>
            <w:vMerge w:val="restart"/>
          </w:tcPr>
          <w:p w:rsidR="0068410E" w:rsidRPr="00301429" w:rsidRDefault="0068410E" w:rsidP="0068410E">
            <w:pPr>
              <w:tabs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</w:t>
            </w:r>
            <w:r w:rsidRPr="00301429">
              <w:rPr>
                <w:sz w:val="20"/>
                <w:szCs w:val="20"/>
              </w:rPr>
              <w:lastRenderedPageBreak/>
              <w:t>условиям и другим нормативным документам</w:t>
            </w: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lastRenderedPageBreak/>
              <w:t>Пороговый уровень</w:t>
            </w:r>
          </w:p>
        </w:tc>
        <w:tc>
          <w:tcPr>
            <w:tcW w:w="4820" w:type="dxa"/>
          </w:tcPr>
          <w:p w:rsidR="0068410E" w:rsidRPr="00301429" w:rsidRDefault="004E4B69" w:rsidP="004E4B69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проектирование, стандартам, техническим условиям и другим нормативным документам</w:t>
            </w:r>
          </w:p>
        </w:tc>
      </w:tr>
      <w:tr w:rsidR="0068410E" w:rsidRPr="00653941" w:rsidTr="00713C32">
        <w:trPr>
          <w:trHeight w:val="615"/>
        </w:trPr>
        <w:tc>
          <w:tcPr>
            <w:tcW w:w="1384" w:type="dxa"/>
            <w:vMerge/>
          </w:tcPr>
          <w:p w:rsidR="0068410E" w:rsidRPr="00653941" w:rsidRDefault="0068410E" w:rsidP="00653941">
            <w:pPr>
              <w:ind w:left="-142" w:right="-108"/>
            </w:pPr>
          </w:p>
        </w:tc>
        <w:tc>
          <w:tcPr>
            <w:tcW w:w="2722" w:type="dxa"/>
            <w:vMerge/>
          </w:tcPr>
          <w:p w:rsidR="0068410E" w:rsidRPr="00301429" w:rsidRDefault="0068410E" w:rsidP="0068410E">
            <w:pPr>
              <w:tabs>
                <w:tab w:val="right" w:leader="underscore" w:pos="8505"/>
              </w:tabs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8410E" w:rsidRPr="00301429" w:rsidRDefault="004E4B69" w:rsidP="004E4B69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проводить оценку качества железобетонных, арматурных, каменных конструкций, контролировать соответствие разрабатываемых проектов и технической документации заданию на </w:t>
            </w:r>
            <w:r w:rsidRPr="00301429">
              <w:rPr>
                <w:sz w:val="20"/>
                <w:szCs w:val="20"/>
              </w:rPr>
              <w:lastRenderedPageBreak/>
              <w:t>проектирование, стандартам, техническим условиям и другим нормативным документам</w:t>
            </w:r>
          </w:p>
        </w:tc>
      </w:tr>
      <w:tr w:rsidR="0068410E" w:rsidRPr="00653941" w:rsidTr="00713C32">
        <w:trPr>
          <w:trHeight w:val="615"/>
        </w:trPr>
        <w:tc>
          <w:tcPr>
            <w:tcW w:w="1384" w:type="dxa"/>
            <w:vMerge/>
          </w:tcPr>
          <w:p w:rsidR="0068410E" w:rsidRPr="00653941" w:rsidRDefault="0068410E" w:rsidP="00653941">
            <w:pPr>
              <w:ind w:left="-142" w:right="-108"/>
            </w:pPr>
          </w:p>
        </w:tc>
        <w:tc>
          <w:tcPr>
            <w:tcW w:w="2722" w:type="dxa"/>
            <w:vMerge w:val="restart"/>
          </w:tcPr>
          <w:p w:rsidR="0068410E" w:rsidRPr="00301429" w:rsidRDefault="0068410E" w:rsidP="0068410E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Пороговый уровень</w:t>
            </w:r>
          </w:p>
        </w:tc>
        <w:tc>
          <w:tcPr>
            <w:tcW w:w="4820" w:type="dxa"/>
          </w:tcPr>
          <w:p w:rsidR="0068410E" w:rsidRPr="00301429" w:rsidRDefault="004E4B69" w:rsidP="004E4B69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</w:t>
            </w:r>
            <w:r w:rsidR="00FB4401" w:rsidRPr="00301429">
              <w:rPr>
                <w:sz w:val="20"/>
                <w:szCs w:val="20"/>
              </w:rPr>
              <w:t xml:space="preserve">навыками </w:t>
            </w:r>
            <w:r w:rsidRPr="00301429">
              <w:rPr>
                <w:sz w:val="20"/>
                <w:szCs w:val="20"/>
              </w:rPr>
              <w:t>расчётов железобетонных и каменных конструкций</w:t>
            </w:r>
          </w:p>
        </w:tc>
      </w:tr>
      <w:tr w:rsidR="0068410E" w:rsidRPr="00653941" w:rsidTr="00713C32">
        <w:trPr>
          <w:trHeight w:val="615"/>
        </w:trPr>
        <w:tc>
          <w:tcPr>
            <w:tcW w:w="1384" w:type="dxa"/>
            <w:vMerge/>
          </w:tcPr>
          <w:p w:rsidR="0068410E" w:rsidRPr="00653941" w:rsidRDefault="0068410E" w:rsidP="00653941">
            <w:pPr>
              <w:ind w:left="-142" w:right="-108"/>
            </w:pPr>
          </w:p>
        </w:tc>
        <w:tc>
          <w:tcPr>
            <w:tcW w:w="2722" w:type="dxa"/>
            <w:vMerge/>
          </w:tcPr>
          <w:p w:rsidR="0068410E" w:rsidRPr="00301429" w:rsidRDefault="0068410E" w:rsidP="0068410E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</w:tcPr>
          <w:p w:rsidR="0068410E" w:rsidRPr="00301429" w:rsidRDefault="0068410E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8410E" w:rsidRPr="00301429" w:rsidRDefault="004E4B69" w:rsidP="004E4B69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выбора необходимых видов бетонов в конкретных производственных условиях; навыками работы с нормативной и учебной литературой; расчётов железобетонных и каменных конструкций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 w:val="restart"/>
          </w:tcPr>
          <w:p w:rsidR="00653941" w:rsidRPr="00653941" w:rsidRDefault="00653941" w:rsidP="00653941">
            <w:pPr>
              <w:rPr>
                <w:i/>
              </w:rPr>
            </w:pPr>
            <w:r w:rsidRPr="00653941">
              <w:rPr>
                <w:i/>
              </w:rPr>
              <w:t>ПК-</w:t>
            </w:r>
            <w:r w:rsidR="00B570AA">
              <w:rPr>
                <w:i/>
              </w:rPr>
              <w:t>2</w:t>
            </w:r>
            <w:r w:rsidR="0068410E">
              <w:rPr>
                <w:i/>
              </w:rPr>
              <w:t xml:space="preserve"> </w:t>
            </w: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</w:t>
            </w:r>
            <w:proofErr w:type="spellStart"/>
            <w:r w:rsidRPr="00301429">
              <w:rPr>
                <w:sz w:val="20"/>
                <w:szCs w:val="20"/>
              </w:rPr>
              <w:t>физико</w:t>
            </w:r>
            <w:proofErr w:type="spellEnd"/>
            <w:r w:rsidRPr="00301429">
              <w:rPr>
                <w:sz w:val="20"/>
                <w:szCs w:val="20"/>
              </w:rPr>
              <w:t xml:space="preserve"> – механические свойства бетона, стальной арматуры, железобетона и каменных материалов; основные положения метода расчёта по предельным состояниям</w:t>
            </w: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713C32" w:rsidP="00653941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</w:t>
            </w:r>
            <w:r w:rsidR="00653941" w:rsidRPr="00301429">
              <w:rPr>
                <w:b/>
                <w:sz w:val="20"/>
                <w:szCs w:val="20"/>
              </w:rPr>
              <w:t>нать</w:t>
            </w:r>
            <w:proofErr w:type="gramEnd"/>
            <w:r w:rsidR="00653941" w:rsidRPr="00301429">
              <w:rPr>
                <w:b/>
                <w:sz w:val="20"/>
                <w:szCs w:val="20"/>
              </w:rPr>
              <w:t>:</w:t>
            </w:r>
            <w:r w:rsidR="00653941" w:rsidRPr="00301429">
              <w:rPr>
                <w:i/>
                <w:sz w:val="20"/>
                <w:szCs w:val="20"/>
              </w:rPr>
              <w:t xml:space="preserve"> </w:t>
            </w:r>
            <w:r w:rsidR="00653941" w:rsidRPr="00301429">
              <w:rPr>
                <w:sz w:val="20"/>
                <w:szCs w:val="20"/>
              </w:rPr>
              <w:t>основные физико-механические свойства бетона, арматуры, железобетона, каменных материалов</w:t>
            </w:r>
          </w:p>
        </w:tc>
      </w:tr>
      <w:tr w:rsidR="00653941" w:rsidRPr="00653941" w:rsidTr="00713C32">
        <w:trPr>
          <w:trHeight w:val="273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 xml:space="preserve">основные положения метода расчёта по предельным состояниям; 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компоновать конструктивные схемы зданий сооружений из сборного и монолитного железобетона, каменной кладки</w:t>
            </w: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653941" w:rsidP="00C834A5">
            <w:pPr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отличать конструктивны</w:t>
            </w:r>
            <w:r w:rsidR="00C834A5">
              <w:rPr>
                <w:sz w:val="20"/>
                <w:szCs w:val="20"/>
              </w:rPr>
              <w:t>е</w:t>
            </w:r>
            <w:r w:rsidRPr="00301429">
              <w:rPr>
                <w:sz w:val="20"/>
                <w:szCs w:val="20"/>
              </w:rPr>
              <w:t xml:space="preserve"> схемы зданий</w:t>
            </w:r>
            <w:r w:rsidR="00C834A5">
              <w:rPr>
                <w:sz w:val="20"/>
                <w:szCs w:val="20"/>
              </w:rPr>
              <w:t xml:space="preserve"> и составлять их расчётные схемы</w:t>
            </w:r>
            <w:r w:rsidRPr="00301429">
              <w:rPr>
                <w:sz w:val="20"/>
                <w:szCs w:val="20"/>
              </w:rPr>
              <w:t>; знать все конструкции здания и сооружения.</w:t>
            </w:r>
          </w:p>
        </w:tc>
      </w:tr>
      <w:tr w:rsidR="00653941" w:rsidRPr="00653941" w:rsidTr="00713C32">
        <w:trPr>
          <w:trHeight w:val="557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компоновать конструктивные схемы зданий и сооружений; составлять расчетные схемы конструкций и рамы; различать конструктивные схемы; </w:t>
            </w:r>
          </w:p>
        </w:tc>
      </w:tr>
      <w:tr w:rsidR="00653941" w:rsidRPr="00653941" w:rsidTr="00713C32">
        <w:trPr>
          <w:trHeight w:val="1977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основами проектирования железобетонных, каменных, армокаменных конструкций с назначением оптимальных размеров сечения на основе принятой конструктивной схемы сооружения и комбинации действующих нагрузок; основами действующих программных комплексов по расчёту конструкций и несущих систем зданий и сооружений.</w:t>
            </w: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основами проектирования ж.б. конструкций; сбором нагрузок на поперечную раму; принципами назначения сечения элементов и подбора арматуры</w:t>
            </w:r>
          </w:p>
        </w:tc>
      </w:tr>
      <w:tr w:rsidR="00653941" w:rsidRPr="00653941" w:rsidTr="00713C32">
        <w:trPr>
          <w:trHeight w:val="1255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владеть:</w:t>
            </w:r>
            <w:r w:rsidRPr="00301429">
              <w:rPr>
                <w:sz w:val="20"/>
                <w:szCs w:val="20"/>
              </w:rPr>
              <w:t xml:space="preserve"> </w:t>
            </w:r>
            <w:r w:rsidR="00C834A5">
              <w:rPr>
                <w:sz w:val="20"/>
                <w:szCs w:val="20"/>
              </w:rPr>
              <w:t xml:space="preserve"> сбором</w:t>
            </w:r>
            <w:proofErr w:type="gramEnd"/>
            <w:r w:rsidR="00C834A5">
              <w:rPr>
                <w:sz w:val="20"/>
                <w:szCs w:val="20"/>
              </w:rPr>
              <w:t xml:space="preserve"> нагрузок на стропильные, подстропильные конструкции и поперечную раму</w:t>
            </w:r>
            <w:r w:rsidR="00972F4A">
              <w:rPr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 xml:space="preserve">основами программных комплексов; 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 w:val="restart"/>
          </w:tcPr>
          <w:p w:rsidR="00653941" w:rsidRPr="00653941" w:rsidRDefault="00653941" w:rsidP="00B570AA">
            <w:pPr>
              <w:rPr>
                <w:i/>
              </w:rPr>
            </w:pPr>
            <w:r w:rsidRPr="00653941">
              <w:rPr>
                <w:i/>
              </w:rPr>
              <w:t>ПК-</w:t>
            </w:r>
            <w:r w:rsidR="00B570AA">
              <w:rPr>
                <w:i/>
              </w:rPr>
              <w:t>4</w:t>
            </w: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документы; особенности сопротивления железобетонных и каменных конструкций при различных напряженных состояниях, их расчёт по предельным состояниям первой группы; расчёт элементов по предельным состояниям второй группы; конструктивные особенности железобетонных и каменных конструкций промышленных и гражданских зданий и сооружений</w:t>
            </w: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653941" w:rsidP="00713C32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основные нормативные документы, регламенты, своды правил; конструктивные особенности железобетонных и каменных конструкций (колонны, ригеля, плиты перекрытия, фундаменты, стропильные конструкции: балки, фермы , арки); 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713C32">
            <w:pPr>
              <w:jc w:val="both"/>
              <w:rPr>
                <w:i/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знать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i/>
                <w:sz w:val="20"/>
                <w:szCs w:val="20"/>
              </w:rPr>
              <w:t xml:space="preserve"> </w:t>
            </w:r>
            <w:r w:rsidRPr="00301429">
              <w:rPr>
                <w:sz w:val="20"/>
                <w:szCs w:val="20"/>
              </w:rPr>
              <w:t>расчёт элементов по предельным состояниям; особенности предварительно напряжённых конструкций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конструировать стыки и соединения элементов зданий и сооружений из сборного и монолитного железобетона и каменной кладки;</w:t>
            </w:r>
          </w:p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определять конструкцию стыков и соединений в сборном и монолитном исполнении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уметь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рассчитать прочность стыка в сборном и монолитном исполнении; рассчитать прочность каменного и армокаменного простенка несущей стены</w:t>
            </w:r>
          </w:p>
        </w:tc>
      </w:tr>
      <w:tr w:rsidR="00653941" w:rsidRPr="00653941" w:rsidTr="00713C32">
        <w:trPr>
          <w:trHeight w:val="934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 w:val="restart"/>
          </w:tcPr>
          <w:p w:rsidR="00653941" w:rsidRPr="00301429" w:rsidRDefault="00653941" w:rsidP="00713C32">
            <w:pPr>
              <w:jc w:val="both"/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навыками использования основной нормативной и технической документацией по проектированию железобетонных и каменных конструкций;</w:t>
            </w: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 xml:space="preserve">Пороговый уровень 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способностью пользоваться правильно  в расчётах нормативной и технической документацией </w:t>
            </w:r>
          </w:p>
        </w:tc>
      </w:tr>
      <w:tr w:rsidR="00653941" w:rsidRPr="00653941" w:rsidTr="00713C32">
        <w:trPr>
          <w:trHeight w:val="999"/>
        </w:trPr>
        <w:tc>
          <w:tcPr>
            <w:tcW w:w="1384" w:type="dxa"/>
            <w:vMerge/>
          </w:tcPr>
          <w:p w:rsidR="00653941" w:rsidRPr="00653941" w:rsidRDefault="00653941" w:rsidP="00653941">
            <w:pPr>
              <w:rPr>
                <w:i/>
              </w:rPr>
            </w:pPr>
          </w:p>
        </w:tc>
        <w:tc>
          <w:tcPr>
            <w:tcW w:w="2722" w:type="dxa"/>
            <w:vMerge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1843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r w:rsidRPr="00301429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4820" w:type="dxa"/>
          </w:tcPr>
          <w:p w:rsidR="00653941" w:rsidRPr="00301429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301429">
              <w:rPr>
                <w:b/>
                <w:sz w:val="20"/>
                <w:szCs w:val="20"/>
              </w:rPr>
              <w:t>владеть</w:t>
            </w:r>
            <w:proofErr w:type="gramEnd"/>
            <w:r w:rsidRPr="00301429">
              <w:rPr>
                <w:b/>
                <w:sz w:val="20"/>
                <w:szCs w:val="20"/>
              </w:rPr>
              <w:t>:</w:t>
            </w:r>
            <w:r w:rsidRPr="00301429">
              <w:rPr>
                <w:sz w:val="20"/>
                <w:szCs w:val="20"/>
              </w:rPr>
              <w:t xml:space="preserve"> способностью выполнить расчёт железобетонной конструкции любой сложности и разработать рабочие чертежи к данной конструкции. </w:t>
            </w:r>
          </w:p>
        </w:tc>
      </w:tr>
    </w:tbl>
    <w:p w:rsidR="00653941" w:rsidRPr="00653941" w:rsidRDefault="00653941" w:rsidP="00653941">
      <w:pPr>
        <w:rPr>
          <w:sz w:val="28"/>
          <w:szCs w:val="28"/>
        </w:rPr>
      </w:pPr>
    </w:p>
    <w:p w:rsidR="00653941" w:rsidRPr="00653941" w:rsidRDefault="00653941" w:rsidP="00653941">
      <w:pPr>
        <w:contextualSpacing/>
        <w:jc w:val="center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 xml:space="preserve">4 </w:t>
      </w:r>
      <w:proofErr w:type="spellStart"/>
      <w:r w:rsidRPr="00653941">
        <w:rPr>
          <w:b/>
          <w:sz w:val="28"/>
          <w:szCs w:val="28"/>
        </w:rPr>
        <w:t>Компетентностно</w:t>
      </w:r>
      <w:proofErr w:type="spellEnd"/>
      <w:r w:rsidRPr="00653941">
        <w:rPr>
          <w:b/>
          <w:sz w:val="28"/>
          <w:szCs w:val="28"/>
        </w:rPr>
        <w:t>-ориентированные задания (КОЗ)</w:t>
      </w:r>
    </w:p>
    <w:p w:rsidR="00653941" w:rsidRPr="00653941" w:rsidRDefault="00653941" w:rsidP="00653941">
      <w:pPr>
        <w:ind w:firstLine="720"/>
        <w:jc w:val="both"/>
      </w:pPr>
      <w:r w:rsidRPr="00653941">
        <w:t>Основным сред</w:t>
      </w:r>
      <w:r w:rsidR="00B570AA">
        <w:t xml:space="preserve">ством формирования компетенций </w:t>
      </w:r>
      <w:r w:rsidR="006107FD">
        <w:t xml:space="preserve">ПК-1, </w:t>
      </w:r>
      <w:r w:rsidRPr="00653941">
        <w:t>ПК-</w:t>
      </w:r>
      <w:r w:rsidR="00B570AA">
        <w:t>2</w:t>
      </w:r>
      <w:r w:rsidRPr="00653941">
        <w:t>, ПК-</w:t>
      </w:r>
      <w:r w:rsidR="00B570AA">
        <w:t>4</w:t>
      </w:r>
      <w:r w:rsidRPr="00653941">
        <w:t xml:space="preserve"> выступают комплексные </w:t>
      </w:r>
      <w:proofErr w:type="spellStart"/>
      <w:r w:rsidRPr="00653941">
        <w:t>компетентностно</w:t>
      </w:r>
      <w:proofErr w:type="spellEnd"/>
      <w:r w:rsidRPr="00653941">
        <w:t xml:space="preserve">-ориентированные задания (далее – КОЗ), предназначенные для контроля уровня успеваемости студента по дисциплине «Железобетонные и каменные конструкции» и контроля </w:t>
      </w:r>
      <w:r w:rsidR="00B570AA">
        <w:t xml:space="preserve">уровня освоения компетенций </w:t>
      </w:r>
      <w:r w:rsidR="006107FD">
        <w:t xml:space="preserve">ПК-1, </w:t>
      </w:r>
      <w:r w:rsidRPr="00653941">
        <w:t>ПК-</w:t>
      </w:r>
      <w:r w:rsidR="00B570AA">
        <w:t>2</w:t>
      </w:r>
      <w:r w:rsidRPr="00653941">
        <w:t>, ПК-</w:t>
      </w:r>
      <w:r w:rsidR="00B570AA">
        <w:t>4</w:t>
      </w:r>
      <w:r w:rsidRPr="00653941">
        <w:t>.</w:t>
      </w:r>
    </w:p>
    <w:p w:rsidR="00653941" w:rsidRPr="00653941" w:rsidRDefault="00653941" w:rsidP="00653941">
      <w:pPr>
        <w:ind w:firstLine="709"/>
        <w:jc w:val="both"/>
      </w:pPr>
      <w:r w:rsidRPr="00653941">
        <w:t xml:space="preserve">Оценка освоения учебной дисциплины осуществляется с использованием следующих форм и методов контроля: </w:t>
      </w:r>
      <w:r w:rsidR="009F4F9C">
        <w:t>контрольные</w:t>
      </w:r>
      <w:r w:rsidRPr="00653941">
        <w:t xml:space="preserve"> работы во время аудиторных занятий, тестовые задания по темам учебной дисциплины. Экзамен и зачёт являются формами промежуточной аттестации. Экзаменационные билеты формируются в форме тестовых заданий. </w:t>
      </w:r>
    </w:p>
    <w:p w:rsidR="0079457E" w:rsidRDefault="00653941" w:rsidP="00653941">
      <w:pPr>
        <w:ind w:firstLine="720"/>
        <w:jc w:val="both"/>
      </w:pPr>
      <w:r w:rsidRPr="00653941">
        <w:t>В рамках экзамена необходимо решить 16 тестовых заданий</w:t>
      </w:r>
      <w:r w:rsidR="0079457E">
        <w:t xml:space="preserve"> – максимальное количество баллов-4 (за правильный ответ 0,25 балл)</w:t>
      </w:r>
      <w:r w:rsidRPr="00653941">
        <w:t>, 2 задачи</w:t>
      </w:r>
      <w:r w:rsidR="0079457E">
        <w:t xml:space="preserve">- максимальное количество баллов 4 </w:t>
      </w:r>
      <w:proofErr w:type="gramStart"/>
      <w:r w:rsidR="0079457E">
        <w:t>( задача</w:t>
      </w:r>
      <w:proofErr w:type="gramEnd"/>
      <w:r w:rsidR="0079457E">
        <w:t xml:space="preserve"> -2 балла)</w:t>
      </w:r>
      <w:r w:rsidRPr="00653941">
        <w:t xml:space="preserve"> и </w:t>
      </w:r>
      <w:r w:rsidR="0079457E">
        <w:t>4</w:t>
      </w:r>
      <w:r w:rsidRPr="00653941">
        <w:t xml:space="preserve"> вопроса</w:t>
      </w:r>
      <w:r w:rsidR="0079457E">
        <w:t xml:space="preserve"> максимальное количество баллов-4 (1 балл за правильный, полный ответ)</w:t>
      </w:r>
      <w:r w:rsidRPr="00653941">
        <w:t xml:space="preserve">. </w:t>
      </w:r>
      <w:r w:rsidR="0079457E">
        <w:t>Итого 12 баллов за экзамен.</w:t>
      </w:r>
    </w:p>
    <w:p w:rsidR="00653941" w:rsidRDefault="00653941" w:rsidP="00653941">
      <w:pPr>
        <w:ind w:firstLine="720"/>
        <w:jc w:val="both"/>
      </w:pPr>
      <w:r w:rsidRPr="00653941">
        <w:t>Время экзамена — 90 минут.</w:t>
      </w:r>
    </w:p>
    <w:p w:rsidR="0079457E" w:rsidRPr="00653941" w:rsidRDefault="0079457E" w:rsidP="00653941">
      <w:pPr>
        <w:ind w:firstLine="720"/>
        <w:jc w:val="both"/>
      </w:pPr>
    </w:p>
    <w:p w:rsidR="00653941" w:rsidRPr="00653941" w:rsidRDefault="00653941" w:rsidP="00653941">
      <w:pPr>
        <w:tabs>
          <w:tab w:val="left" w:pos="426"/>
        </w:tabs>
        <w:ind w:left="426" w:hanging="426"/>
        <w:jc w:val="center"/>
        <w:rPr>
          <w:b/>
        </w:rPr>
      </w:pPr>
      <w:r w:rsidRPr="00653941">
        <w:rPr>
          <w:b/>
        </w:rPr>
        <w:t xml:space="preserve">Примерный перечень вопросов для подготовки к </w:t>
      </w:r>
      <w:r w:rsidR="00414169">
        <w:rPr>
          <w:b/>
        </w:rPr>
        <w:t>экзамену</w:t>
      </w:r>
    </w:p>
    <w:p w:rsidR="00653941" w:rsidRPr="00653941" w:rsidRDefault="00653941" w:rsidP="00653941"/>
    <w:p w:rsidR="00653941" w:rsidRPr="00653941" w:rsidRDefault="00653941" w:rsidP="00653941">
      <w:r w:rsidRPr="00653941">
        <w:t>1.</w:t>
      </w:r>
      <w:r w:rsidRPr="00653941">
        <w:tab/>
        <w:t xml:space="preserve">Идея создания железобетона </w:t>
      </w:r>
    </w:p>
    <w:p w:rsidR="00653941" w:rsidRPr="00653941" w:rsidRDefault="00653941" w:rsidP="00653941">
      <w:r w:rsidRPr="00653941">
        <w:t>2.</w:t>
      </w:r>
      <w:r w:rsidRPr="00653941">
        <w:tab/>
        <w:t xml:space="preserve">Условия совместной работы бетона и арматуры  </w:t>
      </w:r>
    </w:p>
    <w:p w:rsidR="00653941" w:rsidRPr="00653941" w:rsidRDefault="00653941" w:rsidP="00653941">
      <w:r w:rsidRPr="00653941">
        <w:t>3.</w:t>
      </w:r>
      <w:r w:rsidRPr="00653941">
        <w:tab/>
        <w:t xml:space="preserve">Область применения железобетона </w:t>
      </w:r>
    </w:p>
    <w:p w:rsidR="00653941" w:rsidRPr="00653941" w:rsidRDefault="00653941" w:rsidP="00653941">
      <w:r w:rsidRPr="00653941">
        <w:t>4.</w:t>
      </w:r>
      <w:r w:rsidRPr="00653941">
        <w:tab/>
        <w:t xml:space="preserve">Достоинства и недостатки железобетона </w:t>
      </w:r>
    </w:p>
    <w:p w:rsidR="00653941" w:rsidRPr="00653941" w:rsidRDefault="00653941" w:rsidP="00653941">
      <w:r w:rsidRPr="00653941">
        <w:t>5.</w:t>
      </w:r>
      <w:r w:rsidRPr="00653941">
        <w:tab/>
        <w:t xml:space="preserve">Физико-химический процесс образования бетона  </w:t>
      </w:r>
    </w:p>
    <w:p w:rsidR="00653941" w:rsidRPr="00653941" w:rsidRDefault="00653941" w:rsidP="00653941">
      <w:r w:rsidRPr="00653941">
        <w:t>6.</w:t>
      </w:r>
      <w:r w:rsidRPr="00653941">
        <w:tab/>
        <w:t xml:space="preserve">Структура бетона </w:t>
      </w:r>
    </w:p>
    <w:p w:rsidR="00653941" w:rsidRPr="00653941" w:rsidRDefault="00653941" w:rsidP="00653941">
      <w:r w:rsidRPr="00653941">
        <w:t>7.</w:t>
      </w:r>
      <w:r w:rsidRPr="00653941">
        <w:tab/>
        <w:t xml:space="preserve">Классификация бетонов </w:t>
      </w:r>
    </w:p>
    <w:p w:rsidR="00653941" w:rsidRPr="00653941" w:rsidRDefault="00653941" w:rsidP="00653941">
      <w:r w:rsidRPr="00653941">
        <w:t>8.</w:t>
      </w:r>
      <w:r w:rsidRPr="00653941">
        <w:tab/>
        <w:t xml:space="preserve">Основные виды бетонов </w:t>
      </w:r>
    </w:p>
    <w:p w:rsidR="00653941" w:rsidRPr="00653941" w:rsidRDefault="00653941" w:rsidP="00653941">
      <w:r w:rsidRPr="00653941">
        <w:t>9.</w:t>
      </w:r>
      <w:r w:rsidRPr="00653941">
        <w:tab/>
        <w:t xml:space="preserve">Специальные виды бетонов </w:t>
      </w:r>
    </w:p>
    <w:p w:rsidR="00653941" w:rsidRPr="00653941" w:rsidRDefault="00653941" w:rsidP="00653941">
      <w:r w:rsidRPr="00653941">
        <w:t>10.</w:t>
      </w:r>
      <w:r w:rsidRPr="00653941">
        <w:tab/>
        <w:t xml:space="preserve">Полимербетоны </w:t>
      </w:r>
    </w:p>
    <w:p w:rsidR="00653941" w:rsidRPr="00653941" w:rsidRDefault="00653941" w:rsidP="00653941">
      <w:r w:rsidRPr="00653941">
        <w:t>11.</w:t>
      </w:r>
      <w:r w:rsidRPr="00653941">
        <w:tab/>
        <w:t xml:space="preserve">Прочность бетона </w:t>
      </w:r>
    </w:p>
    <w:p w:rsidR="00653941" w:rsidRPr="00653941" w:rsidRDefault="00653941" w:rsidP="00653941">
      <w:r w:rsidRPr="00653941">
        <w:t>12.</w:t>
      </w:r>
      <w:r w:rsidRPr="00653941">
        <w:tab/>
        <w:t xml:space="preserve">Факторы, влияющие на прочность бетона </w:t>
      </w:r>
    </w:p>
    <w:p w:rsidR="00653941" w:rsidRPr="00653941" w:rsidRDefault="00653941" w:rsidP="00653941">
      <w:r w:rsidRPr="00653941">
        <w:t>13.</w:t>
      </w:r>
      <w:r w:rsidRPr="00653941">
        <w:tab/>
      </w:r>
      <w:proofErr w:type="spellStart"/>
      <w:r w:rsidRPr="00653941">
        <w:t>Кубиковая</w:t>
      </w:r>
      <w:proofErr w:type="spellEnd"/>
      <w:r w:rsidRPr="00653941">
        <w:t xml:space="preserve"> прочность бетона </w:t>
      </w:r>
    </w:p>
    <w:p w:rsidR="00653941" w:rsidRPr="00653941" w:rsidRDefault="00653941" w:rsidP="00653941">
      <w:r w:rsidRPr="00653941">
        <w:t>14.</w:t>
      </w:r>
      <w:r w:rsidRPr="00653941">
        <w:tab/>
        <w:t xml:space="preserve">Влияние размеров куба на прочность бетона </w:t>
      </w:r>
    </w:p>
    <w:p w:rsidR="00653941" w:rsidRPr="00653941" w:rsidRDefault="00653941" w:rsidP="00653941">
      <w:r w:rsidRPr="00653941">
        <w:t>15.</w:t>
      </w:r>
      <w:r w:rsidRPr="00653941">
        <w:tab/>
        <w:t xml:space="preserve">Призменная прочность бетона </w:t>
      </w:r>
    </w:p>
    <w:p w:rsidR="00653941" w:rsidRPr="00653941" w:rsidRDefault="00653941" w:rsidP="00653941">
      <w:r w:rsidRPr="00653941">
        <w:t>16.</w:t>
      </w:r>
      <w:r w:rsidRPr="00653941">
        <w:tab/>
        <w:t xml:space="preserve">Прочность бетона при растяжении </w:t>
      </w:r>
    </w:p>
    <w:p w:rsidR="00653941" w:rsidRPr="00653941" w:rsidRDefault="00653941" w:rsidP="00653941">
      <w:r w:rsidRPr="00653941">
        <w:t>17.</w:t>
      </w:r>
      <w:r w:rsidRPr="00653941">
        <w:tab/>
        <w:t xml:space="preserve">Прочность бетона при местном смятии </w:t>
      </w:r>
    </w:p>
    <w:p w:rsidR="00653941" w:rsidRPr="00653941" w:rsidRDefault="00653941" w:rsidP="00653941">
      <w:r w:rsidRPr="00653941">
        <w:t>18.</w:t>
      </w:r>
      <w:r w:rsidRPr="00653941">
        <w:tab/>
        <w:t xml:space="preserve">Прочность бетона при срезе и скалывании </w:t>
      </w:r>
    </w:p>
    <w:p w:rsidR="00653941" w:rsidRPr="00653941" w:rsidRDefault="00653941" w:rsidP="00653941">
      <w:pPr>
        <w:ind w:left="705" w:hanging="705"/>
      </w:pPr>
      <w:r w:rsidRPr="00653941">
        <w:t>19.</w:t>
      </w:r>
      <w:r w:rsidRPr="00653941">
        <w:tab/>
        <w:t xml:space="preserve">Прочность бетона при длительном, многократно повторном и динамическом действии нагрузки </w:t>
      </w:r>
    </w:p>
    <w:p w:rsidR="00653941" w:rsidRPr="00653941" w:rsidRDefault="00653941" w:rsidP="00653941">
      <w:pPr>
        <w:ind w:left="705" w:hanging="705"/>
      </w:pPr>
      <w:r w:rsidRPr="00653941">
        <w:lastRenderedPageBreak/>
        <w:t>20.</w:t>
      </w:r>
      <w:r w:rsidRPr="00653941">
        <w:tab/>
        <w:t xml:space="preserve">Прочность бетона с учетом статистической изменчивости и гарантированной обеспеченности  </w:t>
      </w:r>
    </w:p>
    <w:p w:rsidR="00653941" w:rsidRPr="00653941" w:rsidRDefault="00653941" w:rsidP="00653941">
      <w:r w:rsidRPr="00653941">
        <w:t>21.</w:t>
      </w:r>
      <w:r w:rsidRPr="00653941">
        <w:tab/>
        <w:t>Класс бетона по прочности на сжатие</w:t>
      </w:r>
    </w:p>
    <w:p w:rsidR="00653941" w:rsidRPr="00653941" w:rsidRDefault="00653941" w:rsidP="00653941">
      <w:r w:rsidRPr="00653941">
        <w:t>22.</w:t>
      </w:r>
      <w:r w:rsidRPr="00653941">
        <w:tab/>
        <w:t xml:space="preserve">Класс бетона по прочности на растяжение </w:t>
      </w:r>
    </w:p>
    <w:p w:rsidR="00653941" w:rsidRPr="00653941" w:rsidRDefault="00653941" w:rsidP="00653941">
      <w:r w:rsidRPr="00653941">
        <w:t>23.</w:t>
      </w:r>
      <w:r w:rsidRPr="00653941">
        <w:tab/>
        <w:t xml:space="preserve">Классы бетона по прочности  на сжатие </w:t>
      </w:r>
    </w:p>
    <w:p w:rsidR="00653941" w:rsidRPr="00653941" w:rsidRDefault="00653941" w:rsidP="00653941">
      <w:r w:rsidRPr="00653941">
        <w:t>24.</w:t>
      </w:r>
      <w:r w:rsidRPr="00653941">
        <w:tab/>
        <w:t xml:space="preserve">Классы бетона по прочности на растяжение </w:t>
      </w:r>
    </w:p>
    <w:p w:rsidR="00653941" w:rsidRPr="00653941" w:rsidRDefault="00653941" w:rsidP="00653941">
      <w:r w:rsidRPr="00653941">
        <w:t>25.</w:t>
      </w:r>
      <w:r w:rsidRPr="00653941">
        <w:tab/>
        <w:t xml:space="preserve">Марки бетонов по морозостойкости </w:t>
      </w:r>
    </w:p>
    <w:p w:rsidR="00653941" w:rsidRPr="00653941" w:rsidRDefault="00653941" w:rsidP="00653941">
      <w:r w:rsidRPr="00653941">
        <w:t>26.</w:t>
      </w:r>
      <w:r w:rsidRPr="00653941">
        <w:tab/>
        <w:t xml:space="preserve">Марки бетонов по водонепроницаемости </w:t>
      </w:r>
    </w:p>
    <w:p w:rsidR="00653941" w:rsidRPr="00653941" w:rsidRDefault="00653941" w:rsidP="00653941">
      <w:r w:rsidRPr="00653941">
        <w:t>27.</w:t>
      </w:r>
      <w:r w:rsidRPr="00653941">
        <w:tab/>
        <w:t xml:space="preserve">Марки бетонов по средней плотности </w:t>
      </w:r>
    </w:p>
    <w:p w:rsidR="00653941" w:rsidRPr="00653941" w:rsidRDefault="00653941" w:rsidP="00653941">
      <w:r w:rsidRPr="00653941">
        <w:t>28.</w:t>
      </w:r>
      <w:r w:rsidRPr="00653941">
        <w:tab/>
        <w:t xml:space="preserve">Виды деформаций бетона </w:t>
      </w:r>
    </w:p>
    <w:p w:rsidR="00653941" w:rsidRPr="00653941" w:rsidRDefault="00653941" w:rsidP="00653941">
      <w:r w:rsidRPr="00653941">
        <w:t>29.</w:t>
      </w:r>
      <w:r w:rsidRPr="00653941">
        <w:tab/>
        <w:t xml:space="preserve">Объемные деформации бетона </w:t>
      </w:r>
    </w:p>
    <w:p w:rsidR="00653941" w:rsidRPr="00653941" w:rsidRDefault="00653941" w:rsidP="00653941">
      <w:r w:rsidRPr="00653941">
        <w:t>30.</w:t>
      </w:r>
      <w:r w:rsidRPr="00653941">
        <w:tab/>
        <w:t xml:space="preserve">Усадка бетона </w:t>
      </w:r>
    </w:p>
    <w:p w:rsidR="00653941" w:rsidRPr="00653941" w:rsidRDefault="00653941" w:rsidP="00653941">
      <w:r w:rsidRPr="00653941">
        <w:t>31.</w:t>
      </w:r>
      <w:r w:rsidRPr="00653941">
        <w:tab/>
        <w:t xml:space="preserve">Набухание бетона </w:t>
      </w:r>
    </w:p>
    <w:p w:rsidR="00653941" w:rsidRPr="00653941" w:rsidRDefault="00653941" w:rsidP="00653941">
      <w:r w:rsidRPr="00653941">
        <w:t>32.</w:t>
      </w:r>
      <w:r w:rsidRPr="00653941">
        <w:tab/>
        <w:t xml:space="preserve">Температурные деформации бетона </w:t>
      </w:r>
    </w:p>
    <w:p w:rsidR="00653941" w:rsidRPr="00653941" w:rsidRDefault="00653941" w:rsidP="00653941">
      <w:r w:rsidRPr="00653941">
        <w:t>33.</w:t>
      </w:r>
      <w:r w:rsidRPr="00653941">
        <w:tab/>
        <w:t xml:space="preserve">Силовые деформации бетона </w:t>
      </w:r>
    </w:p>
    <w:p w:rsidR="00653941" w:rsidRPr="00653941" w:rsidRDefault="00653941" w:rsidP="00653941">
      <w:r w:rsidRPr="00653941">
        <w:t>34.</w:t>
      </w:r>
      <w:r w:rsidRPr="00653941">
        <w:tab/>
        <w:t xml:space="preserve">Деформации бетона при однократном кратковременном действии нагрузки </w:t>
      </w:r>
    </w:p>
    <w:p w:rsidR="00653941" w:rsidRPr="00653941" w:rsidRDefault="00653941" w:rsidP="00653941">
      <w:r w:rsidRPr="00653941">
        <w:t>35.</w:t>
      </w:r>
      <w:r w:rsidRPr="00653941">
        <w:tab/>
        <w:t xml:space="preserve">Деформации бетона при длительном действии нагрузки. Ползучесть бетона </w:t>
      </w:r>
    </w:p>
    <w:p w:rsidR="00653941" w:rsidRPr="00653941" w:rsidRDefault="00653941" w:rsidP="00653941">
      <w:r w:rsidRPr="00653941">
        <w:t>36.</w:t>
      </w:r>
      <w:r w:rsidRPr="00653941">
        <w:tab/>
        <w:t xml:space="preserve"> Ползучесть бетона. Факторы, влияющие на ползучесть бетона </w:t>
      </w:r>
    </w:p>
    <w:p w:rsidR="00653941" w:rsidRPr="00653941" w:rsidRDefault="00653941" w:rsidP="00653941">
      <w:r w:rsidRPr="00653941">
        <w:t>37.</w:t>
      </w:r>
      <w:r w:rsidRPr="00653941">
        <w:tab/>
        <w:t xml:space="preserve">Деформации бетона при многократно повторных нагрузках </w:t>
      </w:r>
    </w:p>
    <w:p w:rsidR="00653941" w:rsidRPr="00653941" w:rsidRDefault="00653941" w:rsidP="00653941">
      <w:r w:rsidRPr="00653941">
        <w:t>38.</w:t>
      </w:r>
      <w:r w:rsidRPr="00653941">
        <w:tab/>
        <w:t xml:space="preserve">Предельные деформации бетона </w:t>
      </w:r>
    </w:p>
    <w:p w:rsidR="00653941" w:rsidRPr="00653941" w:rsidRDefault="00653941" w:rsidP="00653941">
      <w:r w:rsidRPr="00653941">
        <w:t>39.</w:t>
      </w:r>
      <w:r w:rsidRPr="00653941">
        <w:tab/>
        <w:t xml:space="preserve">Модуль деформации бетона </w:t>
      </w:r>
    </w:p>
    <w:p w:rsidR="00653941" w:rsidRPr="00653941" w:rsidRDefault="00653941" w:rsidP="00653941">
      <w:r w:rsidRPr="00653941">
        <w:t>40.</w:t>
      </w:r>
      <w:r w:rsidRPr="00653941">
        <w:tab/>
        <w:t xml:space="preserve">Модуль сдвига бетона </w:t>
      </w:r>
    </w:p>
    <w:p w:rsidR="00653941" w:rsidRPr="00653941" w:rsidRDefault="00653941" w:rsidP="00653941">
      <w:r w:rsidRPr="00653941">
        <w:t>41.</w:t>
      </w:r>
      <w:r w:rsidRPr="00653941">
        <w:tab/>
        <w:t xml:space="preserve">Мера ползучести бетона </w:t>
      </w:r>
    </w:p>
    <w:p w:rsidR="00653941" w:rsidRPr="00653941" w:rsidRDefault="00653941" w:rsidP="00653941">
      <w:r w:rsidRPr="00653941">
        <w:t>42.</w:t>
      </w:r>
      <w:r w:rsidRPr="00653941">
        <w:tab/>
        <w:t xml:space="preserve">Назначение арматуры </w:t>
      </w:r>
    </w:p>
    <w:p w:rsidR="00653941" w:rsidRPr="00653941" w:rsidRDefault="00653941" w:rsidP="00653941">
      <w:r w:rsidRPr="00653941">
        <w:t>43.</w:t>
      </w:r>
      <w:r w:rsidRPr="00653941">
        <w:tab/>
        <w:t xml:space="preserve">Виды арматуры </w:t>
      </w:r>
    </w:p>
    <w:p w:rsidR="00653941" w:rsidRPr="00653941" w:rsidRDefault="00653941" w:rsidP="00653941">
      <w:r w:rsidRPr="00653941">
        <w:t>44.</w:t>
      </w:r>
      <w:r w:rsidRPr="00653941">
        <w:tab/>
        <w:t xml:space="preserve">Виды арматуры по материалу </w:t>
      </w:r>
    </w:p>
    <w:p w:rsidR="00653941" w:rsidRPr="00653941" w:rsidRDefault="00653941" w:rsidP="00653941">
      <w:r w:rsidRPr="00653941">
        <w:t>45.</w:t>
      </w:r>
      <w:r w:rsidRPr="00653941">
        <w:tab/>
        <w:t xml:space="preserve">Классы стержневой арматуры по прочности </w:t>
      </w:r>
    </w:p>
    <w:p w:rsidR="00653941" w:rsidRPr="00653941" w:rsidRDefault="00653941" w:rsidP="00653941">
      <w:r w:rsidRPr="00653941">
        <w:t>46.</w:t>
      </w:r>
      <w:r w:rsidRPr="00653941">
        <w:tab/>
        <w:t xml:space="preserve">Классы проволочной арматуры по прочности </w:t>
      </w:r>
    </w:p>
    <w:p w:rsidR="00653941" w:rsidRPr="00653941" w:rsidRDefault="00653941" w:rsidP="00653941">
      <w:r w:rsidRPr="00653941">
        <w:t>47.</w:t>
      </w:r>
      <w:r w:rsidRPr="00653941">
        <w:tab/>
        <w:t xml:space="preserve">Прочность мягких арматурных сталей </w:t>
      </w:r>
    </w:p>
    <w:p w:rsidR="00653941" w:rsidRPr="00653941" w:rsidRDefault="00653941" w:rsidP="00653941">
      <w:r w:rsidRPr="00653941">
        <w:t>48.</w:t>
      </w:r>
      <w:r w:rsidRPr="00653941">
        <w:tab/>
        <w:t xml:space="preserve">Прочность твердых арматурных сталей </w:t>
      </w:r>
    </w:p>
    <w:p w:rsidR="00653941" w:rsidRPr="00653941" w:rsidRDefault="00653941" w:rsidP="00653941">
      <w:r w:rsidRPr="00653941">
        <w:t>49.</w:t>
      </w:r>
      <w:r w:rsidRPr="00653941">
        <w:tab/>
      </w:r>
      <w:proofErr w:type="spellStart"/>
      <w:r w:rsidRPr="00653941">
        <w:t>Деформативность</w:t>
      </w:r>
      <w:proofErr w:type="spellEnd"/>
      <w:r w:rsidRPr="00653941">
        <w:t xml:space="preserve"> арматурных сталей </w:t>
      </w:r>
    </w:p>
    <w:p w:rsidR="00653941" w:rsidRPr="00653941" w:rsidRDefault="00653941" w:rsidP="00653941">
      <w:r w:rsidRPr="00653941">
        <w:t>50.</w:t>
      </w:r>
      <w:r w:rsidRPr="00653941">
        <w:tab/>
        <w:t xml:space="preserve">Свариваемость арматурных сталей </w:t>
      </w:r>
    </w:p>
    <w:p w:rsidR="00653941" w:rsidRPr="00653941" w:rsidRDefault="00653941" w:rsidP="00653941">
      <w:r w:rsidRPr="00653941">
        <w:t>51.</w:t>
      </w:r>
      <w:r w:rsidRPr="00653941">
        <w:tab/>
        <w:t xml:space="preserve">Реологические свойства арматурных сталей </w:t>
      </w:r>
    </w:p>
    <w:p w:rsidR="00653941" w:rsidRPr="00653941" w:rsidRDefault="00653941" w:rsidP="00653941">
      <w:r w:rsidRPr="00653941">
        <w:t>52.</w:t>
      </w:r>
      <w:r w:rsidRPr="00653941">
        <w:tab/>
        <w:t xml:space="preserve">Усталостное разрушение арматурных сталей  </w:t>
      </w:r>
    </w:p>
    <w:p w:rsidR="00653941" w:rsidRPr="00653941" w:rsidRDefault="00653941" w:rsidP="00653941">
      <w:r w:rsidRPr="00653941">
        <w:t>53.</w:t>
      </w:r>
      <w:r w:rsidRPr="00653941">
        <w:tab/>
        <w:t xml:space="preserve">Динамическое упрочнение арматурных сталей  </w:t>
      </w:r>
    </w:p>
    <w:p w:rsidR="00653941" w:rsidRPr="00653941" w:rsidRDefault="00653941" w:rsidP="00653941">
      <w:r w:rsidRPr="00653941">
        <w:t>54.</w:t>
      </w:r>
      <w:r w:rsidRPr="00653941">
        <w:tab/>
      </w:r>
      <w:proofErr w:type="spellStart"/>
      <w:r w:rsidRPr="00653941">
        <w:t>Хладоломкость</w:t>
      </w:r>
      <w:proofErr w:type="spellEnd"/>
      <w:r w:rsidRPr="00653941">
        <w:t xml:space="preserve"> арматурных сталей  </w:t>
      </w:r>
    </w:p>
    <w:p w:rsidR="00653941" w:rsidRPr="00653941" w:rsidRDefault="00653941" w:rsidP="00653941">
      <w:r w:rsidRPr="00653941">
        <w:t>55.</w:t>
      </w:r>
      <w:r w:rsidRPr="00653941">
        <w:tab/>
        <w:t xml:space="preserve">Применение арматуры в железобетонных конструкциях  </w:t>
      </w:r>
    </w:p>
    <w:p w:rsidR="00653941" w:rsidRPr="00653941" w:rsidRDefault="00653941" w:rsidP="00653941">
      <w:r w:rsidRPr="00653941">
        <w:t>56.</w:t>
      </w:r>
      <w:r w:rsidRPr="00653941">
        <w:tab/>
        <w:t xml:space="preserve">Арматурные изделия  </w:t>
      </w:r>
    </w:p>
    <w:p w:rsidR="00653941" w:rsidRPr="00653941" w:rsidRDefault="00653941" w:rsidP="00653941">
      <w:r w:rsidRPr="00653941">
        <w:t>57.</w:t>
      </w:r>
      <w:r w:rsidRPr="00653941">
        <w:tab/>
        <w:t xml:space="preserve">Арматурные сетки  </w:t>
      </w:r>
    </w:p>
    <w:p w:rsidR="00653941" w:rsidRPr="00653941" w:rsidRDefault="00653941" w:rsidP="00653941">
      <w:r w:rsidRPr="00653941">
        <w:t>58.</w:t>
      </w:r>
      <w:r w:rsidRPr="00653941">
        <w:tab/>
        <w:t xml:space="preserve">Арматурные каркасы  </w:t>
      </w:r>
    </w:p>
    <w:p w:rsidR="00653941" w:rsidRPr="00653941" w:rsidRDefault="00653941" w:rsidP="00653941">
      <w:r w:rsidRPr="00653941">
        <w:t>59.</w:t>
      </w:r>
      <w:r w:rsidRPr="00653941">
        <w:tab/>
        <w:t xml:space="preserve">Требования к концевым участкам сеток и каркасов </w:t>
      </w:r>
    </w:p>
    <w:p w:rsidR="00653941" w:rsidRPr="00653941" w:rsidRDefault="00653941" w:rsidP="00653941">
      <w:r w:rsidRPr="00653941">
        <w:t>60.</w:t>
      </w:r>
      <w:r w:rsidRPr="00653941">
        <w:tab/>
        <w:t xml:space="preserve">Канаты и пучки  </w:t>
      </w:r>
    </w:p>
    <w:p w:rsidR="00653941" w:rsidRPr="00653941" w:rsidRDefault="00653941" w:rsidP="00653941">
      <w:r w:rsidRPr="00653941">
        <w:t>61.</w:t>
      </w:r>
      <w:r w:rsidRPr="00653941">
        <w:tab/>
        <w:t xml:space="preserve">Стыкование ненапрягаемой арматуры  </w:t>
      </w:r>
    </w:p>
    <w:p w:rsidR="00653941" w:rsidRPr="00653941" w:rsidRDefault="00653941" w:rsidP="00653941">
      <w:r w:rsidRPr="00653941">
        <w:t>62.</w:t>
      </w:r>
      <w:r w:rsidRPr="00653941">
        <w:tab/>
        <w:t xml:space="preserve">Стыкование сеток и каркасов  </w:t>
      </w:r>
    </w:p>
    <w:p w:rsidR="00653941" w:rsidRPr="00653941" w:rsidRDefault="00653941" w:rsidP="00653941">
      <w:r w:rsidRPr="00653941">
        <w:t>63.</w:t>
      </w:r>
      <w:r w:rsidRPr="00653941">
        <w:tab/>
        <w:t xml:space="preserve">Сцепление арматуры с бетоном </w:t>
      </w:r>
    </w:p>
    <w:p w:rsidR="00653941" w:rsidRPr="00653941" w:rsidRDefault="00653941" w:rsidP="00653941">
      <w:r w:rsidRPr="00653941">
        <w:t>64.</w:t>
      </w:r>
      <w:r w:rsidRPr="00653941">
        <w:tab/>
        <w:t xml:space="preserve">Факторы, влияющие на сцепление арматуры с бетоном </w:t>
      </w:r>
    </w:p>
    <w:p w:rsidR="00653941" w:rsidRPr="00653941" w:rsidRDefault="00653941" w:rsidP="00653941">
      <w:r w:rsidRPr="00653941">
        <w:t>65.</w:t>
      </w:r>
      <w:r w:rsidRPr="00653941">
        <w:tab/>
        <w:t xml:space="preserve">Напряжение сцепления арматуры с бетоном и длина </w:t>
      </w:r>
      <w:proofErr w:type="spellStart"/>
      <w:r w:rsidRPr="00653941">
        <w:t>анкеровки</w:t>
      </w:r>
      <w:proofErr w:type="spellEnd"/>
      <w:r w:rsidRPr="00653941">
        <w:t xml:space="preserve"> </w:t>
      </w:r>
    </w:p>
    <w:p w:rsidR="00653941" w:rsidRPr="00653941" w:rsidRDefault="00653941" w:rsidP="00653941">
      <w:r w:rsidRPr="00653941">
        <w:t>66.</w:t>
      </w:r>
      <w:r w:rsidRPr="00653941">
        <w:tab/>
        <w:t xml:space="preserve">Способы </w:t>
      </w:r>
      <w:proofErr w:type="spellStart"/>
      <w:r w:rsidRPr="00653941">
        <w:t>анкеровки</w:t>
      </w:r>
      <w:proofErr w:type="spellEnd"/>
      <w:r w:rsidRPr="00653941">
        <w:t xml:space="preserve"> ненапрягаемой арматуры </w:t>
      </w:r>
    </w:p>
    <w:p w:rsidR="00653941" w:rsidRPr="00653941" w:rsidRDefault="00653941" w:rsidP="00653941">
      <w:r w:rsidRPr="00653941">
        <w:t>67.</w:t>
      </w:r>
      <w:r w:rsidRPr="00653941">
        <w:tab/>
        <w:t xml:space="preserve">Расчетная длина </w:t>
      </w:r>
      <w:proofErr w:type="spellStart"/>
      <w:r w:rsidRPr="00653941">
        <w:t>анкеровки</w:t>
      </w:r>
      <w:proofErr w:type="spellEnd"/>
      <w:r w:rsidRPr="00653941">
        <w:t xml:space="preserve"> ненапрягаемой арматуры </w:t>
      </w:r>
    </w:p>
    <w:p w:rsidR="00653941" w:rsidRPr="00653941" w:rsidRDefault="00653941" w:rsidP="00653941">
      <w:r w:rsidRPr="00653941">
        <w:t>68.</w:t>
      </w:r>
      <w:r w:rsidRPr="00653941">
        <w:tab/>
        <w:t xml:space="preserve">Сущность предварительно напряженного железобетона </w:t>
      </w:r>
    </w:p>
    <w:p w:rsidR="00653941" w:rsidRPr="00653941" w:rsidRDefault="00653941" w:rsidP="00653941">
      <w:r w:rsidRPr="00653941">
        <w:t>69.</w:t>
      </w:r>
      <w:r w:rsidRPr="00653941">
        <w:tab/>
        <w:t xml:space="preserve">Преимущество предварительного напряжения </w:t>
      </w:r>
    </w:p>
    <w:p w:rsidR="00653941" w:rsidRPr="00653941" w:rsidRDefault="00653941" w:rsidP="00653941">
      <w:r w:rsidRPr="00653941">
        <w:t>70.</w:t>
      </w:r>
      <w:r w:rsidRPr="00653941">
        <w:tab/>
        <w:t xml:space="preserve">Способы создания предварительного напряжения </w:t>
      </w:r>
    </w:p>
    <w:p w:rsidR="00653941" w:rsidRPr="00653941" w:rsidRDefault="00653941" w:rsidP="00653941">
      <w:r w:rsidRPr="00653941">
        <w:t>71.</w:t>
      </w:r>
      <w:r w:rsidRPr="00653941">
        <w:tab/>
        <w:t xml:space="preserve">Натяжение арматуры на упоры </w:t>
      </w:r>
    </w:p>
    <w:p w:rsidR="00653941" w:rsidRPr="00653941" w:rsidRDefault="00653941" w:rsidP="00653941">
      <w:r w:rsidRPr="00653941">
        <w:t>72.</w:t>
      </w:r>
      <w:r w:rsidRPr="00653941">
        <w:tab/>
        <w:t xml:space="preserve">Натяжение арматуры на бетон </w:t>
      </w:r>
    </w:p>
    <w:p w:rsidR="00653941" w:rsidRPr="00653941" w:rsidRDefault="00653941" w:rsidP="00653941">
      <w:r w:rsidRPr="00653941">
        <w:lastRenderedPageBreak/>
        <w:t>73.</w:t>
      </w:r>
      <w:r w:rsidRPr="00653941">
        <w:tab/>
        <w:t xml:space="preserve">Способы натяжения арматуры </w:t>
      </w:r>
    </w:p>
    <w:p w:rsidR="00653941" w:rsidRPr="00653941" w:rsidRDefault="00653941" w:rsidP="00653941">
      <w:r w:rsidRPr="00653941">
        <w:t>74.</w:t>
      </w:r>
      <w:r w:rsidRPr="00653941">
        <w:tab/>
        <w:t xml:space="preserve">Способы </w:t>
      </w:r>
      <w:proofErr w:type="spellStart"/>
      <w:r w:rsidRPr="00653941">
        <w:t>анкеровки</w:t>
      </w:r>
      <w:proofErr w:type="spellEnd"/>
      <w:r w:rsidRPr="00653941">
        <w:t xml:space="preserve"> напрягаемой арматуры при натяжении на упоры </w:t>
      </w:r>
    </w:p>
    <w:p w:rsidR="00653941" w:rsidRPr="00653941" w:rsidRDefault="00653941" w:rsidP="00653941">
      <w:r w:rsidRPr="00653941">
        <w:t>75.</w:t>
      </w:r>
      <w:r w:rsidRPr="00653941">
        <w:tab/>
        <w:t xml:space="preserve">Свободная </w:t>
      </w:r>
      <w:proofErr w:type="spellStart"/>
      <w:r w:rsidRPr="00653941">
        <w:t>анкеровка</w:t>
      </w:r>
      <w:proofErr w:type="spellEnd"/>
      <w:r w:rsidRPr="00653941">
        <w:t xml:space="preserve"> напрягаемой арматуры при натяжении на упоры</w:t>
      </w:r>
    </w:p>
    <w:p w:rsidR="00653941" w:rsidRPr="00653941" w:rsidRDefault="00653941" w:rsidP="00653941">
      <w:r w:rsidRPr="00653941">
        <w:t>76.</w:t>
      </w:r>
      <w:r w:rsidRPr="00653941">
        <w:tab/>
      </w:r>
      <w:proofErr w:type="spellStart"/>
      <w:r w:rsidRPr="00653941">
        <w:t>Анкеровка</w:t>
      </w:r>
      <w:proofErr w:type="spellEnd"/>
      <w:r w:rsidRPr="00653941">
        <w:t xml:space="preserve"> напрягаемой арматуры при натяжении на бетон </w:t>
      </w:r>
    </w:p>
    <w:p w:rsidR="00653941" w:rsidRPr="00653941" w:rsidRDefault="00653941" w:rsidP="00653941">
      <w:r w:rsidRPr="00653941">
        <w:t>77.</w:t>
      </w:r>
      <w:r w:rsidRPr="00653941">
        <w:tab/>
        <w:t xml:space="preserve">Усиление </w:t>
      </w:r>
      <w:proofErr w:type="spellStart"/>
      <w:r w:rsidRPr="00653941">
        <w:t>приопорных</w:t>
      </w:r>
      <w:proofErr w:type="spellEnd"/>
      <w:r w:rsidRPr="00653941">
        <w:t xml:space="preserve"> зон </w:t>
      </w:r>
      <w:proofErr w:type="spellStart"/>
      <w:r w:rsidRPr="00653941">
        <w:t>преднапряженных</w:t>
      </w:r>
      <w:proofErr w:type="spellEnd"/>
      <w:r w:rsidRPr="00653941">
        <w:t xml:space="preserve"> конструкций </w:t>
      </w:r>
    </w:p>
    <w:p w:rsidR="00653941" w:rsidRPr="00653941" w:rsidRDefault="00653941" w:rsidP="00653941">
      <w:r w:rsidRPr="00653941">
        <w:t>78.</w:t>
      </w:r>
      <w:r w:rsidRPr="00653941">
        <w:tab/>
        <w:t xml:space="preserve">Конструкции технологических анкеров </w:t>
      </w:r>
    </w:p>
    <w:p w:rsidR="00653941" w:rsidRPr="00653941" w:rsidRDefault="00653941" w:rsidP="00653941">
      <w:r w:rsidRPr="00653941">
        <w:t>79.</w:t>
      </w:r>
      <w:r w:rsidRPr="00653941">
        <w:tab/>
        <w:t xml:space="preserve">Усадка железобетона </w:t>
      </w:r>
    </w:p>
    <w:p w:rsidR="00653941" w:rsidRPr="00653941" w:rsidRDefault="00653941" w:rsidP="00653941">
      <w:r w:rsidRPr="00653941">
        <w:t>80.</w:t>
      </w:r>
      <w:r w:rsidRPr="00653941">
        <w:tab/>
        <w:t xml:space="preserve">Конструктивные меры уменьшения усадки бетона </w:t>
      </w:r>
    </w:p>
    <w:p w:rsidR="00653941" w:rsidRPr="00653941" w:rsidRDefault="00653941" w:rsidP="00653941">
      <w:r w:rsidRPr="00653941">
        <w:t>81.</w:t>
      </w:r>
      <w:r w:rsidRPr="00653941">
        <w:tab/>
        <w:t xml:space="preserve">Ползучесть железобетона </w:t>
      </w:r>
    </w:p>
    <w:p w:rsidR="00653941" w:rsidRPr="00653941" w:rsidRDefault="00653941" w:rsidP="00653941">
      <w:r w:rsidRPr="00653941">
        <w:t>82.</w:t>
      </w:r>
      <w:r w:rsidRPr="00653941">
        <w:tab/>
        <w:t xml:space="preserve">Влияние ползучести на работу ж.б.конструкций под нагрузкой </w:t>
      </w:r>
    </w:p>
    <w:p w:rsidR="00653941" w:rsidRPr="00653941" w:rsidRDefault="00653941" w:rsidP="00653941">
      <w:r w:rsidRPr="00653941">
        <w:t>83.</w:t>
      </w:r>
      <w:r w:rsidRPr="00653941">
        <w:tab/>
        <w:t xml:space="preserve">Защитный слой бетона </w:t>
      </w:r>
    </w:p>
    <w:p w:rsidR="00653941" w:rsidRPr="00653941" w:rsidRDefault="00653941" w:rsidP="00653941">
      <w:r w:rsidRPr="00653941">
        <w:t>84.</w:t>
      </w:r>
      <w:r w:rsidRPr="00653941">
        <w:tab/>
        <w:t xml:space="preserve">Назначение защитного слоя бетона </w:t>
      </w:r>
    </w:p>
    <w:p w:rsidR="00653941" w:rsidRPr="00653941" w:rsidRDefault="00653941" w:rsidP="00653941">
      <w:r w:rsidRPr="00653941">
        <w:t>85.</w:t>
      </w:r>
      <w:r w:rsidRPr="00653941">
        <w:tab/>
        <w:t xml:space="preserve">Коррозия железобетона и меры защиты от нее </w:t>
      </w:r>
    </w:p>
    <w:p w:rsidR="00653941" w:rsidRPr="00653941" w:rsidRDefault="00653941" w:rsidP="00653941">
      <w:r w:rsidRPr="00653941">
        <w:t>86.</w:t>
      </w:r>
      <w:r w:rsidRPr="00653941">
        <w:tab/>
        <w:t xml:space="preserve">Защита бетона от коррозии в ж.б. конструкциях </w:t>
      </w:r>
    </w:p>
    <w:p w:rsidR="00653941" w:rsidRPr="00653941" w:rsidRDefault="00653941" w:rsidP="00653941">
      <w:r w:rsidRPr="00653941">
        <w:t>87.</w:t>
      </w:r>
      <w:r w:rsidRPr="00653941">
        <w:tab/>
        <w:t xml:space="preserve">Защита арматуры от коррозии в ж.б. конструкциях </w:t>
      </w:r>
    </w:p>
    <w:p w:rsidR="00653941" w:rsidRPr="00653941" w:rsidRDefault="00653941" w:rsidP="00653941">
      <w:r w:rsidRPr="00653941">
        <w:t>88.</w:t>
      </w:r>
      <w:r w:rsidRPr="00653941">
        <w:tab/>
        <w:t xml:space="preserve">Способы изготовления и возведения ж.б. конструкций </w:t>
      </w:r>
    </w:p>
    <w:p w:rsidR="00653941" w:rsidRPr="00653941" w:rsidRDefault="00653941" w:rsidP="00653941">
      <w:r w:rsidRPr="00653941">
        <w:t>89.</w:t>
      </w:r>
      <w:r w:rsidRPr="00653941">
        <w:tab/>
        <w:t xml:space="preserve">Возведение монолитных конструкций </w:t>
      </w:r>
    </w:p>
    <w:p w:rsidR="00653941" w:rsidRPr="00653941" w:rsidRDefault="00653941" w:rsidP="00653941">
      <w:r w:rsidRPr="00653941">
        <w:t>90.</w:t>
      </w:r>
      <w:r w:rsidRPr="00653941">
        <w:tab/>
        <w:t>Возведение сборно-монолитных конструкций</w:t>
      </w:r>
    </w:p>
    <w:p w:rsidR="00653941" w:rsidRPr="00653941" w:rsidRDefault="00653941" w:rsidP="00653941">
      <w:r w:rsidRPr="00653941">
        <w:t>91.</w:t>
      </w:r>
      <w:r w:rsidRPr="00653941">
        <w:tab/>
        <w:t xml:space="preserve">Особенности заводского изготовления железобетонных конструкций </w:t>
      </w:r>
    </w:p>
    <w:p w:rsidR="00653941" w:rsidRPr="00653941" w:rsidRDefault="00653941" w:rsidP="00653941">
      <w:r w:rsidRPr="00653941">
        <w:t>92.</w:t>
      </w:r>
      <w:r w:rsidRPr="00653941">
        <w:tab/>
        <w:t xml:space="preserve">Стендовый метод производства сборных ж.б. конструкций </w:t>
      </w:r>
    </w:p>
    <w:p w:rsidR="00653941" w:rsidRPr="00653941" w:rsidRDefault="00653941" w:rsidP="00653941">
      <w:r w:rsidRPr="00653941">
        <w:t>93.</w:t>
      </w:r>
      <w:r w:rsidRPr="00653941">
        <w:tab/>
        <w:t xml:space="preserve">Конвейерный метод производства сборных ж.б. конструкций </w:t>
      </w:r>
    </w:p>
    <w:p w:rsidR="00653941" w:rsidRPr="00653941" w:rsidRDefault="00653941" w:rsidP="00653941">
      <w:r w:rsidRPr="00653941">
        <w:t>94.</w:t>
      </w:r>
      <w:r w:rsidRPr="00653941">
        <w:tab/>
        <w:t xml:space="preserve">Поточно-агрегатный метод производства сборных ж.б. конструкций </w:t>
      </w:r>
    </w:p>
    <w:p w:rsidR="00653941" w:rsidRPr="00653941" w:rsidRDefault="00653941" w:rsidP="00653941">
      <w:r w:rsidRPr="00653941">
        <w:t>95.</w:t>
      </w:r>
      <w:r w:rsidRPr="00653941">
        <w:tab/>
        <w:t xml:space="preserve">Кассетный метод производства сборных ж.б. конструкций </w:t>
      </w:r>
    </w:p>
    <w:p w:rsidR="00653941" w:rsidRPr="00653941" w:rsidRDefault="00653941" w:rsidP="00653941">
      <w:r w:rsidRPr="00653941">
        <w:t>96.</w:t>
      </w:r>
      <w:r w:rsidRPr="00653941">
        <w:tab/>
        <w:t xml:space="preserve">Вибропрокатный метод производства сборных ж.б. конструкций </w:t>
      </w:r>
    </w:p>
    <w:p w:rsidR="00653941" w:rsidRPr="00653941" w:rsidRDefault="00653941" w:rsidP="00653941">
      <w:pPr>
        <w:ind w:left="705" w:hanging="705"/>
      </w:pPr>
      <w:r w:rsidRPr="00653941">
        <w:t>97.</w:t>
      </w:r>
      <w:r w:rsidRPr="00653941">
        <w:tab/>
        <w:t xml:space="preserve">Три стадии напряженно-деформированного состояния железобетонных элементов при нагрузках </w:t>
      </w:r>
    </w:p>
    <w:p w:rsidR="00653941" w:rsidRPr="00653941" w:rsidRDefault="00653941" w:rsidP="00653941">
      <w:r w:rsidRPr="00653941">
        <w:t>98.</w:t>
      </w:r>
      <w:r w:rsidRPr="00653941">
        <w:tab/>
        <w:t xml:space="preserve">Два случая разрушения ж.б. конструкций </w:t>
      </w:r>
    </w:p>
    <w:p w:rsidR="00653941" w:rsidRPr="00653941" w:rsidRDefault="00653941" w:rsidP="00653941">
      <w:r w:rsidRPr="00653941">
        <w:t>99.</w:t>
      </w:r>
      <w:r w:rsidRPr="00653941">
        <w:tab/>
        <w:t xml:space="preserve">Особенности напряженно деформированного состояния конструкций с </w:t>
      </w:r>
      <w:proofErr w:type="spellStart"/>
      <w:r w:rsidRPr="00653941">
        <w:t>преднапряжением</w:t>
      </w:r>
      <w:proofErr w:type="spellEnd"/>
      <w:r w:rsidRPr="00653941">
        <w:t xml:space="preserve"> </w:t>
      </w:r>
    </w:p>
    <w:p w:rsidR="00653941" w:rsidRPr="00653941" w:rsidRDefault="00653941" w:rsidP="00653941">
      <w:r w:rsidRPr="00653941">
        <w:t>100.</w:t>
      </w:r>
      <w:r w:rsidRPr="00653941">
        <w:tab/>
        <w:t xml:space="preserve">Метод расчета сечений по допускаемым напряжениям </w:t>
      </w:r>
    </w:p>
    <w:p w:rsidR="00653941" w:rsidRPr="00653941" w:rsidRDefault="00653941" w:rsidP="00653941">
      <w:r w:rsidRPr="00653941">
        <w:t>101.</w:t>
      </w:r>
      <w:r w:rsidRPr="00653941">
        <w:tab/>
        <w:t xml:space="preserve">Метод расчета сечений по разрушающим нагрузкам </w:t>
      </w:r>
    </w:p>
    <w:p w:rsidR="00653941" w:rsidRPr="00653941" w:rsidRDefault="00653941" w:rsidP="00653941">
      <w:r w:rsidRPr="00653941">
        <w:t>102.</w:t>
      </w:r>
      <w:r w:rsidRPr="00653941">
        <w:tab/>
        <w:t xml:space="preserve">Метод расчета конструкций по предельным состояниям </w:t>
      </w:r>
    </w:p>
    <w:p w:rsidR="00653941" w:rsidRPr="00653941" w:rsidRDefault="00653941" w:rsidP="00653941">
      <w:r w:rsidRPr="00653941">
        <w:t>103.</w:t>
      </w:r>
      <w:r w:rsidRPr="00653941">
        <w:tab/>
        <w:t xml:space="preserve">Расчеты по предельным состояниям первой группы </w:t>
      </w:r>
    </w:p>
    <w:p w:rsidR="00653941" w:rsidRPr="00653941" w:rsidRDefault="00653941" w:rsidP="00653941">
      <w:r w:rsidRPr="00653941">
        <w:t>104.</w:t>
      </w:r>
      <w:r w:rsidRPr="00653941">
        <w:tab/>
        <w:t xml:space="preserve">Расчеты по предельным состояниям второй группы </w:t>
      </w:r>
    </w:p>
    <w:p w:rsidR="00653941" w:rsidRPr="00653941" w:rsidRDefault="00653941" w:rsidP="00653941">
      <w:r w:rsidRPr="00653941">
        <w:t>105.</w:t>
      </w:r>
      <w:r w:rsidRPr="00653941">
        <w:tab/>
        <w:t xml:space="preserve">Классификация нагрузок </w:t>
      </w:r>
    </w:p>
    <w:p w:rsidR="00653941" w:rsidRPr="00653941" w:rsidRDefault="00653941" w:rsidP="00653941">
      <w:r w:rsidRPr="00653941">
        <w:t>106.</w:t>
      </w:r>
      <w:r w:rsidRPr="00653941">
        <w:tab/>
        <w:t xml:space="preserve">Нормативные нагрузки </w:t>
      </w:r>
    </w:p>
    <w:p w:rsidR="00653941" w:rsidRPr="00653941" w:rsidRDefault="00653941" w:rsidP="00653941">
      <w:r w:rsidRPr="00653941">
        <w:t>107.</w:t>
      </w:r>
      <w:r w:rsidRPr="00653941">
        <w:tab/>
        <w:t xml:space="preserve">Расчетные нагрузки </w:t>
      </w:r>
    </w:p>
    <w:p w:rsidR="00653941" w:rsidRPr="00653941" w:rsidRDefault="00653941" w:rsidP="00653941">
      <w:r w:rsidRPr="00653941">
        <w:t>108.</w:t>
      </w:r>
      <w:r w:rsidRPr="00653941">
        <w:tab/>
        <w:t xml:space="preserve">Коэффициенты надежности по нагрузке </w:t>
      </w:r>
    </w:p>
    <w:p w:rsidR="00653941" w:rsidRPr="00653941" w:rsidRDefault="00653941" w:rsidP="00653941">
      <w:r w:rsidRPr="00653941">
        <w:t>109.</w:t>
      </w:r>
      <w:r w:rsidRPr="00653941">
        <w:tab/>
        <w:t xml:space="preserve">Сочетания нагрузок </w:t>
      </w:r>
    </w:p>
    <w:p w:rsidR="00653941" w:rsidRPr="00653941" w:rsidRDefault="00653941" w:rsidP="00653941">
      <w:r w:rsidRPr="00653941">
        <w:t>110.</w:t>
      </w:r>
      <w:r w:rsidRPr="00653941">
        <w:tab/>
        <w:t xml:space="preserve">Коэффициенты сочетания нагрузок </w:t>
      </w:r>
    </w:p>
    <w:p w:rsidR="00653941" w:rsidRPr="00653941" w:rsidRDefault="00653941" w:rsidP="00653941">
      <w:r w:rsidRPr="00653941">
        <w:t>111.</w:t>
      </w:r>
      <w:r w:rsidRPr="00653941">
        <w:tab/>
        <w:t xml:space="preserve">Коэффициенты снижения нагрузок </w:t>
      </w:r>
    </w:p>
    <w:p w:rsidR="00653941" w:rsidRPr="00653941" w:rsidRDefault="00653941" w:rsidP="00653941">
      <w:r w:rsidRPr="00653941">
        <w:t>112.</w:t>
      </w:r>
      <w:r w:rsidRPr="00653941">
        <w:tab/>
        <w:t xml:space="preserve">Коэффициенты надежности по назначению зданий и сооружений </w:t>
      </w:r>
    </w:p>
    <w:p w:rsidR="00653941" w:rsidRPr="00653941" w:rsidRDefault="00653941" w:rsidP="00653941">
      <w:r w:rsidRPr="00653941">
        <w:t>113.</w:t>
      </w:r>
      <w:r w:rsidRPr="00653941">
        <w:tab/>
        <w:t xml:space="preserve">Нормативные сопротивления бетона </w:t>
      </w:r>
    </w:p>
    <w:p w:rsidR="00653941" w:rsidRPr="00653941" w:rsidRDefault="00653941" w:rsidP="00653941">
      <w:r w:rsidRPr="00653941">
        <w:t>114.</w:t>
      </w:r>
      <w:r w:rsidRPr="00653941">
        <w:tab/>
        <w:t xml:space="preserve">Расчетные сопротивления бетона </w:t>
      </w:r>
    </w:p>
    <w:p w:rsidR="00653941" w:rsidRPr="00653941" w:rsidRDefault="00653941" w:rsidP="00653941">
      <w:r w:rsidRPr="00653941">
        <w:t>115.</w:t>
      </w:r>
      <w:r w:rsidRPr="00653941">
        <w:tab/>
        <w:t xml:space="preserve">Коэффициенты условия работы бетона </w:t>
      </w:r>
    </w:p>
    <w:p w:rsidR="00653941" w:rsidRPr="00653941" w:rsidRDefault="00653941" w:rsidP="00653941">
      <w:r w:rsidRPr="00653941">
        <w:t>116.</w:t>
      </w:r>
      <w:r w:rsidRPr="00653941">
        <w:tab/>
        <w:t xml:space="preserve">Нормативные сопротивления арматуры </w:t>
      </w:r>
    </w:p>
    <w:p w:rsidR="00653941" w:rsidRPr="00653941" w:rsidRDefault="00653941" w:rsidP="00653941">
      <w:r w:rsidRPr="00653941">
        <w:t>117.</w:t>
      </w:r>
      <w:r w:rsidRPr="00653941">
        <w:tab/>
        <w:t xml:space="preserve">Расчетные сопротивления арматуры </w:t>
      </w:r>
    </w:p>
    <w:p w:rsidR="00653941" w:rsidRPr="00653941" w:rsidRDefault="00653941" w:rsidP="00653941">
      <w:r w:rsidRPr="00653941">
        <w:t>118.</w:t>
      </w:r>
      <w:r w:rsidRPr="00653941">
        <w:tab/>
        <w:t xml:space="preserve">Коэффициенты условия работы арматуры </w:t>
      </w:r>
    </w:p>
    <w:p w:rsidR="00653941" w:rsidRPr="00653941" w:rsidRDefault="00653941" w:rsidP="00653941">
      <w:r w:rsidRPr="00653941">
        <w:t>119.</w:t>
      </w:r>
      <w:r w:rsidRPr="00653941">
        <w:tab/>
        <w:t xml:space="preserve">Категории </w:t>
      </w:r>
      <w:proofErr w:type="spellStart"/>
      <w:r w:rsidRPr="00653941">
        <w:t>трещиностойкости</w:t>
      </w:r>
      <w:proofErr w:type="spellEnd"/>
      <w:r w:rsidRPr="00653941">
        <w:t xml:space="preserve"> железобетонных конструкций </w:t>
      </w:r>
    </w:p>
    <w:p w:rsidR="00653941" w:rsidRPr="00653941" w:rsidRDefault="00653941" w:rsidP="00653941">
      <w:r w:rsidRPr="00653941">
        <w:t>120.</w:t>
      </w:r>
      <w:r w:rsidRPr="00653941">
        <w:tab/>
        <w:t xml:space="preserve">Основные положения расчета по предельным состояниям первой группы </w:t>
      </w:r>
    </w:p>
    <w:p w:rsidR="00653941" w:rsidRPr="00653941" w:rsidRDefault="00653941" w:rsidP="00653941">
      <w:r w:rsidRPr="00653941">
        <w:t>121.</w:t>
      </w:r>
      <w:r w:rsidRPr="00653941">
        <w:tab/>
        <w:t>Основные положения расчета по предельным состояниям второй группы</w:t>
      </w:r>
    </w:p>
    <w:p w:rsidR="00653941" w:rsidRPr="00653941" w:rsidRDefault="00653941" w:rsidP="00653941">
      <w:r w:rsidRPr="00653941">
        <w:t>122.</w:t>
      </w:r>
      <w:r w:rsidRPr="00653941">
        <w:tab/>
        <w:t xml:space="preserve">Начальные </w:t>
      </w:r>
      <w:proofErr w:type="spellStart"/>
      <w:r w:rsidRPr="00653941">
        <w:t>педварительные</w:t>
      </w:r>
      <w:proofErr w:type="spellEnd"/>
      <w:r w:rsidRPr="00653941">
        <w:t xml:space="preserve"> напряжения в арматуре </w:t>
      </w:r>
    </w:p>
    <w:p w:rsidR="00653941" w:rsidRPr="00653941" w:rsidRDefault="00653941" w:rsidP="00653941">
      <w:r w:rsidRPr="00653941">
        <w:t>123.</w:t>
      </w:r>
      <w:r w:rsidRPr="00653941">
        <w:tab/>
        <w:t xml:space="preserve">Коэффициент точности натяжения арматуры </w:t>
      </w:r>
    </w:p>
    <w:p w:rsidR="00653941" w:rsidRPr="00653941" w:rsidRDefault="00653941" w:rsidP="00653941">
      <w:r w:rsidRPr="00653941">
        <w:t>124.</w:t>
      </w:r>
      <w:r w:rsidRPr="00653941">
        <w:tab/>
        <w:t xml:space="preserve">Назначение класса бетона в </w:t>
      </w:r>
      <w:proofErr w:type="spellStart"/>
      <w:r w:rsidRPr="00653941">
        <w:t>преднапряженных</w:t>
      </w:r>
      <w:proofErr w:type="spellEnd"/>
      <w:r w:rsidRPr="00653941">
        <w:t xml:space="preserve"> конструкциях </w:t>
      </w:r>
    </w:p>
    <w:p w:rsidR="00653941" w:rsidRPr="00653941" w:rsidRDefault="00653941" w:rsidP="00653941">
      <w:r w:rsidRPr="00653941">
        <w:t>125.</w:t>
      </w:r>
      <w:r w:rsidRPr="00653941">
        <w:tab/>
        <w:t xml:space="preserve">Предельные напряжения обжатия в бетоне </w:t>
      </w:r>
    </w:p>
    <w:p w:rsidR="00653941" w:rsidRPr="00653941" w:rsidRDefault="00653941" w:rsidP="00653941">
      <w:r w:rsidRPr="00653941">
        <w:lastRenderedPageBreak/>
        <w:t>126.</w:t>
      </w:r>
      <w:r w:rsidRPr="00653941">
        <w:tab/>
        <w:t xml:space="preserve">Потери предварительного напряжения </w:t>
      </w:r>
    </w:p>
    <w:p w:rsidR="00653941" w:rsidRPr="00653941" w:rsidRDefault="00653941" w:rsidP="00653941">
      <w:r w:rsidRPr="00653941">
        <w:t>127.</w:t>
      </w:r>
      <w:r w:rsidRPr="00653941">
        <w:tab/>
        <w:t xml:space="preserve">Усилие предварительного обжатия бетона </w:t>
      </w:r>
    </w:p>
    <w:p w:rsidR="00653941" w:rsidRPr="00653941" w:rsidRDefault="00653941" w:rsidP="00653941">
      <w:r w:rsidRPr="00653941">
        <w:t>128.</w:t>
      </w:r>
      <w:r w:rsidRPr="00653941">
        <w:tab/>
        <w:t xml:space="preserve">Начальные контролируемые напряжения в арматуре </w:t>
      </w:r>
    </w:p>
    <w:p w:rsidR="00653941" w:rsidRPr="00653941" w:rsidRDefault="00653941" w:rsidP="00653941">
      <w:r w:rsidRPr="00653941">
        <w:t>129.</w:t>
      </w:r>
      <w:r w:rsidRPr="00653941">
        <w:tab/>
        <w:t xml:space="preserve">Приведенное сечение </w:t>
      </w:r>
    </w:p>
    <w:p w:rsidR="00653941" w:rsidRPr="00653941" w:rsidRDefault="00653941" w:rsidP="00653941">
      <w:r w:rsidRPr="00653941">
        <w:t>130.</w:t>
      </w:r>
      <w:r w:rsidRPr="00653941">
        <w:tab/>
        <w:t xml:space="preserve">Напряжения в бетоне при обжатии </w:t>
      </w:r>
    </w:p>
    <w:p w:rsidR="00653941" w:rsidRPr="00653941" w:rsidRDefault="00653941" w:rsidP="00653941">
      <w:pPr>
        <w:ind w:firstLine="720"/>
        <w:jc w:val="both"/>
        <w:sectPr w:rsidR="00653941" w:rsidRPr="00653941" w:rsidSect="003D28AC">
          <w:pgSz w:w="11906" w:h="16838" w:code="9"/>
          <w:pgMar w:top="851" w:right="851" w:bottom="851" w:left="851" w:header="567" w:footer="510" w:gutter="0"/>
          <w:cols w:space="708"/>
          <w:docGrid w:linePitch="360"/>
        </w:sectPr>
      </w:pPr>
    </w:p>
    <w:p w:rsidR="00301429" w:rsidRPr="00077C9D" w:rsidRDefault="00301429" w:rsidP="00653941">
      <w:pPr>
        <w:spacing w:after="160" w:line="259" w:lineRule="auto"/>
        <w:rPr>
          <w:rFonts w:eastAsiaTheme="minorHAnsi"/>
          <w:b/>
          <w:lang w:eastAsia="en-US"/>
        </w:rPr>
      </w:pPr>
      <w:r w:rsidRPr="00077C9D">
        <w:rPr>
          <w:rFonts w:eastAsiaTheme="minorHAnsi"/>
          <w:b/>
          <w:lang w:eastAsia="en-US"/>
        </w:rPr>
        <w:lastRenderedPageBreak/>
        <w:t xml:space="preserve">Задание для </w:t>
      </w:r>
      <w:r w:rsidR="009F4F9C">
        <w:rPr>
          <w:rFonts w:eastAsiaTheme="minorHAnsi"/>
          <w:b/>
          <w:lang w:eastAsia="en-US"/>
        </w:rPr>
        <w:t xml:space="preserve">контрольной работы </w:t>
      </w:r>
      <w:r w:rsidRPr="00077C9D">
        <w:rPr>
          <w:rFonts w:eastAsiaTheme="minorHAnsi"/>
          <w:b/>
          <w:lang w:eastAsia="en-US"/>
        </w:rPr>
        <w:t>№1.</w:t>
      </w:r>
    </w:p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 xml:space="preserve">Задача 1. Определить для своего класса бетона следующие характеристики: сопротивление бетона осевому сжатию (призменная прочность) </w:t>
      </w:r>
      <w:proofErr w:type="gramStart"/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b,n</w:t>
      </w:r>
      <w:proofErr w:type="spellEnd"/>
      <w:proofErr w:type="gramEnd"/>
      <w:r w:rsidRPr="00653941">
        <w:rPr>
          <w:rFonts w:eastAsiaTheme="minorHAnsi"/>
          <w:sz w:val="20"/>
          <w:szCs w:val="20"/>
          <w:vertAlign w:val="subscript"/>
          <w:lang w:eastAsia="en-US"/>
        </w:rPr>
        <w:t xml:space="preserve"> </w:t>
      </w:r>
      <w:r w:rsidRPr="00653941">
        <w:rPr>
          <w:rFonts w:eastAsiaTheme="minorHAnsi"/>
          <w:sz w:val="20"/>
          <w:szCs w:val="20"/>
          <w:lang w:eastAsia="en-US"/>
        </w:rPr>
        <w:t xml:space="preserve">; сопротивление бетона осевому растяжению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bt,n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 xml:space="preserve">; расчетное сопротивление бетона осевому сжатию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r w:rsidRPr="00653941">
        <w:rPr>
          <w:rFonts w:eastAsiaTheme="minorHAnsi"/>
          <w:sz w:val="20"/>
          <w:szCs w:val="20"/>
          <w:vertAlign w:val="subscript"/>
          <w:lang w:eastAsia="en-US"/>
        </w:rPr>
        <w:t>b</w:t>
      </w:r>
      <w:r w:rsidRPr="00653941">
        <w:rPr>
          <w:rFonts w:eastAsiaTheme="minorHAnsi"/>
          <w:sz w:val="20"/>
          <w:szCs w:val="20"/>
          <w:lang w:eastAsia="en-US"/>
        </w:rPr>
        <w:t xml:space="preserve"> , расчётное сопротивление осевому растяжению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>.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083"/>
        <w:gridCol w:w="7"/>
        <w:gridCol w:w="773"/>
        <w:gridCol w:w="15"/>
        <w:gridCol w:w="766"/>
        <w:gridCol w:w="23"/>
        <w:gridCol w:w="746"/>
        <w:gridCol w:w="43"/>
        <w:gridCol w:w="743"/>
        <w:gridCol w:w="46"/>
        <w:gridCol w:w="735"/>
        <w:gridCol w:w="54"/>
        <w:gridCol w:w="727"/>
        <w:gridCol w:w="62"/>
        <w:gridCol w:w="761"/>
        <w:gridCol w:w="28"/>
        <w:gridCol w:w="790"/>
        <w:gridCol w:w="75"/>
        <w:gridCol w:w="715"/>
        <w:gridCol w:w="66"/>
        <w:gridCol w:w="730"/>
        <w:gridCol w:w="63"/>
        <w:gridCol w:w="733"/>
        <w:gridCol w:w="796"/>
        <w:gridCol w:w="796"/>
        <w:gridCol w:w="796"/>
        <w:gridCol w:w="796"/>
        <w:gridCol w:w="796"/>
        <w:gridCol w:w="796"/>
      </w:tblGrid>
      <w:tr w:rsidR="00653941" w:rsidRPr="00653941" w:rsidTr="00AB73E0">
        <w:tc>
          <w:tcPr>
            <w:tcW w:w="109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88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79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79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79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79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B73E0">
        <w:tc>
          <w:tcPr>
            <w:tcW w:w="109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8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В3.5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В2,5 лег.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тяж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 тяж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 тяж</w:t>
            </w:r>
          </w:p>
        </w:tc>
        <w:tc>
          <w:tcPr>
            <w:tcW w:w="79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9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9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тяж</w:t>
            </w:r>
          </w:p>
        </w:tc>
        <w:tc>
          <w:tcPr>
            <w:tcW w:w="79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тяж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В35 тяж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В40 тяж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В45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лег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лег</w:t>
            </w:r>
          </w:p>
        </w:tc>
        <w:tc>
          <w:tcPr>
            <w:tcW w:w="7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В10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</w:tr>
      <w:tr w:rsidR="00653941" w:rsidRPr="00653941" w:rsidTr="00AB73E0">
        <w:trPr>
          <w:gridAfter w:val="7"/>
          <w:wAfter w:w="5509" w:type="dxa"/>
        </w:trPr>
        <w:tc>
          <w:tcPr>
            <w:tcW w:w="10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76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2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93" w:type="dxa"/>
            <w:gridSpan w:val="3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7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653941" w:rsidRPr="00653941" w:rsidTr="00AB73E0">
        <w:trPr>
          <w:gridAfter w:val="7"/>
          <w:wAfter w:w="5509" w:type="dxa"/>
        </w:trPr>
        <w:tc>
          <w:tcPr>
            <w:tcW w:w="10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0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6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В7,5 лег.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В70 тяж</w:t>
            </w:r>
          </w:p>
        </w:tc>
        <w:tc>
          <w:tcPr>
            <w:tcW w:w="82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В100 тяж</w:t>
            </w:r>
          </w:p>
        </w:tc>
        <w:tc>
          <w:tcPr>
            <w:tcW w:w="893" w:type="dxa"/>
            <w:gridSpan w:val="3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тяж</w:t>
            </w:r>
          </w:p>
        </w:tc>
        <w:tc>
          <w:tcPr>
            <w:tcW w:w="7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В3,5 лег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 xml:space="preserve">Задача 2. Определите класс   тяжёлого, легкого и ячеистого </w:t>
      </w:r>
      <w:proofErr w:type="gramStart"/>
      <w:r w:rsidRPr="00653941">
        <w:rPr>
          <w:rFonts w:eastAsiaTheme="minorHAnsi"/>
          <w:sz w:val="20"/>
          <w:szCs w:val="20"/>
          <w:lang w:eastAsia="en-US"/>
        </w:rPr>
        <w:t>бетона ,</w:t>
      </w:r>
      <w:proofErr w:type="gramEnd"/>
      <w:r w:rsidRPr="00653941">
        <w:rPr>
          <w:rFonts w:eastAsiaTheme="minorHAnsi"/>
          <w:sz w:val="20"/>
          <w:szCs w:val="20"/>
          <w:lang w:eastAsia="en-US"/>
        </w:rPr>
        <w:t xml:space="preserve"> и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r w:rsidRPr="00653941">
        <w:rPr>
          <w:rFonts w:eastAsiaTheme="minorHAnsi"/>
          <w:sz w:val="20"/>
          <w:szCs w:val="20"/>
          <w:vertAlign w:val="subscript"/>
          <w:lang w:eastAsia="en-US"/>
        </w:rPr>
        <w:t xml:space="preserve">b , </w:t>
      </w:r>
      <w:r w:rsidRPr="00653941">
        <w:rPr>
          <w:rFonts w:eastAsiaTheme="minorHAnsi"/>
          <w:sz w:val="20"/>
          <w:szCs w:val="20"/>
          <w:lang w:val="en-US" w:eastAsia="en-US"/>
        </w:rPr>
        <w:t>R</w:t>
      </w:r>
      <w:proofErr w:type="spellStart"/>
      <w:r w:rsidRPr="00653941">
        <w:rPr>
          <w:rFonts w:eastAsiaTheme="minorHAnsi"/>
          <w:sz w:val="20"/>
          <w:szCs w:val="20"/>
          <w:vertAlign w:val="subscript"/>
          <w:lang w:eastAsia="en-US"/>
        </w:rPr>
        <w:t>bt</w:t>
      </w:r>
      <w:proofErr w:type="spellEnd"/>
      <w:r w:rsidRPr="00653941">
        <w:rPr>
          <w:rFonts w:eastAsiaTheme="minorHAnsi"/>
          <w:sz w:val="20"/>
          <w:szCs w:val="20"/>
          <w:lang w:eastAsia="en-US"/>
        </w:rPr>
        <w:t xml:space="preserve"> зная одну из характеристик 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808"/>
        <w:gridCol w:w="803"/>
        <w:gridCol w:w="803"/>
        <w:gridCol w:w="803"/>
        <w:gridCol w:w="804"/>
        <w:gridCol w:w="803"/>
        <w:gridCol w:w="803"/>
        <w:gridCol w:w="803"/>
        <w:gridCol w:w="803"/>
        <w:gridCol w:w="804"/>
        <w:gridCol w:w="819"/>
        <w:gridCol w:w="819"/>
        <w:gridCol w:w="819"/>
        <w:gridCol w:w="819"/>
        <w:gridCol w:w="819"/>
        <w:gridCol w:w="819"/>
        <w:gridCol w:w="819"/>
        <w:gridCol w:w="790"/>
      </w:tblGrid>
      <w:tr w:rsidR="00653941" w:rsidRPr="00653941" w:rsidTr="00AB73E0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B73E0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bt,n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0,39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0,89яч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1,35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2,6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3,3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1,95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9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15л</w:t>
            </w:r>
          </w:p>
        </w:tc>
      </w:tr>
      <w:tr w:rsidR="00653941" w:rsidRPr="00653941" w:rsidTr="00AB73E0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b,n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39,5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1,9яч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7,5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2,7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3,3яч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2,7л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6,9яч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71</w:t>
            </w:r>
          </w:p>
        </w:tc>
        <w:tc>
          <w:tcPr>
            <w:tcW w:w="79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Продолжение Табл.2 Легкого и ячеистого бетона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808"/>
        <w:gridCol w:w="803"/>
        <w:gridCol w:w="803"/>
        <w:gridCol w:w="803"/>
        <w:gridCol w:w="804"/>
        <w:gridCol w:w="803"/>
        <w:gridCol w:w="803"/>
        <w:gridCol w:w="803"/>
        <w:gridCol w:w="803"/>
        <w:gridCol w:w="804"/>
        <w:gridCol w:w="819"/>
      </w:tblGrid>
      <w:tr w:rsidR="00653941" w:rsidRPr="00653941" w:rsidTr="00AE35E1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653941" w:rsidRPr="00653941" w:rsidTr="00AE35E1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bt,n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AE35E1">
            <w:pPr>
              <w:ind w:right="-52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0,22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AE35E1">
            <w:pPr>
              <w:ind w:hanging="117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1,05</w:t>
            </w:r>
            <w:r w:rsidR="00AE35E1">
              <w:rPr>
                <w:sz w:val="20"/>
                <w:szCs w:val="20"/>
              </w:rPr>
              <w:t xml:space="preserve">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AE35E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0,63яч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2,1л</w:t>
            </w:r>
          </w:p>
        </w:tc>
        <w:tc>
          <w:tcPr>
            <w:tcW w:w="803" w:type="dxa"/>
          </w:tcPr>
          <w:p w:rsidR="00653941" w:rsidRPr="00653941" w:rsidRDefault="00653941" w:rsidP="00AE35E1">
            <w:pPr>
              <w:ind w:right="-194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11,5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0,7л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1,4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</w:tr>
      <w:tr w:rsidR="00653941" w:rsidRPr="00653941" w:rsidTr="00AE35E1">
        <w:tc>
          <w:tcPr>
            <w:tcW w:w="80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R</w:t>
            </w:r>
            <w:proofErr w:type="spellStart"/>
            <w:r w:rsidRPr="00653941">
              <w:rPr>
                <w:sz w:val="20"/>
                <w:szCs w:val="20"/>
                <w:vertAlign w:val="subscript"/>
              </w:rPr>
              <w:t>b,n</w:t>
            </w:r>
            <w:proofErr w:type="spellEnd"/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1,9 л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3,5л</w:t>
            </w: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18,5л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3. Определите Модуль упругости бетона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087"/>
        <w:gridCol w:w="780"/>
        <w:gridCol w:w="6"/>
        <w:gridCol w:w="775"/>
        <w:gridCol w:w="769"/>
        <w:gridCol w:w="18"/>
        <w:gridCol w:w="768"/>
        <w:gridCol w:w="19"/>
        <w:gridCol w:w="762"/>
        <w:gridCol w:w="21"/>
        <w:gridCol w:w="760"/>
        <w:gridCol w:w="23"/>
        <w:gridCol w:w="783"/>
        <w:gridCol w:w="17"/>
        <w:gridCol w:w="876"/>
        <w:gridCol w:w="17"/>
        <w:gridCol w:w="767"/>
        <w:gridCol w:w="14"/>
        <w:gridCol w:w="775"/>
        <w:gridCol w:w="18"/>
        <w:gridCol w:w="771"/>
        <w:gridCol w:w="789"/>
        <w:gridCol w:w="789"/>
        <w:gridCol w:w="789"/>
        <w:gridCol w:w="789"/>
        <w:gridCol w:w="789"/>
        <w:gridCol w:w="793"/>
      </w:tblGrid>
      <w:tr w:rsidR="00653941" w:rsidRPr="00653941" w:rsidTr="00AB73E0">
        <w:tc>
          <w:tcPr>
            <w:tcW w:w="108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7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787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787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78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78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7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784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B73E0">
        <w:tc>
          <w:tcPr>
            <w:tcW w:w="108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7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7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В3.5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7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В2,5 лег.</w:t>
            </w:r>
          </w:p>
        </w:tc>
        <w:tc>
          <w:tcPr>
            <w:tcW w:w="78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тяж</w:t>
            </w:r>
          </w:p>
        </w:tc>
        <w:tc>
          <w:tcPr>
            <w:tcW w:w="78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 тяж</w:t>
            </w:r>
          </w:p>
        </w:tc>
        <w:tc>
          <w:tcPr>
            <w:tcW w:w="7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 тяж</w:t>
            </w:r>
          </w:p>
        </w:tc>
        <w:tc>
          <w:tcPr>
            <w:tcW w:w="8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4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тяж</w:t>
            </w:r>
          </w:p>
        </w:tc>
        <w:tc>
          <w:tcPr>
            <w:tcW w:w="789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тяж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В35 тяж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В40 тяж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В45 тяж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В25 лег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 лег</w:t>
            </w:r>
          </w:p>
        </w:tc>
        <w:tc>
          <w:tcPr>
            <w:tcW w:w="78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В10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</w:tr>
      <w:tr w:rsidR="00653941" w:rsidRPr="00653941" w:rsidTr="00AB73E0">
        <w:trPr>
          <w:gridAfter w:val="7"/>
          <w:wAfter w:w="5509" w:type="dxa"/>
        </w:trPr>
        <w:tc>
          <w:tcPr>
            <w:tcW w:w="10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8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76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23" w:type="dxa"/>
            <w:gridSpan w:val="3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7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</w:tr>
      <w:tr w:rsidR="00653941" w:rsidRPr="00653941" w:rsidTr="00AB73E0">
        <w:trPr>
          <w:gridAfter w:val="7"/>
          <w:wAfter w:w="5509" w:type="dxa"/>
        </w:trPr>
        <w:tc>
          <w:tcPr>
            <w:tcW w:w="108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бетона</w:t>
            </w:r>
          </w:p>
        </w:tc>
        <w:tc>
          <w:tcPr>
            <w:tcW w:w="78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В20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6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В5 </w:t>
            </w:r>
            <w:proofErr w:type="spellStart"/>
            <w:r w:rsidRPr="00653941">
              <w:rPr>
                <w:sz w:val="20"/>
                <w:szCs w:val="20"/>
              </w:rPr>
              <w:t>яч</w:t>
            </w:r>
            <w:proofErr w:type="spellEnd"/>
          </w:p>
        </w:tc>
        <w:tc>
          <w:tcPr>
            <w:tcW w:w="786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В7,5 лег.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В10 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В60 тяж</w:t>
            </w:r>
          </w:p>
        </w:tc>
        <w:tc>
          <w:tcPr>
            <w:tcW w:w="823" w:type="dxa"/>
            <w:gridSpan w:val="3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В7.5 тяж</w:t>
            </w:r>
          </w:p>
        </w:tc>
        <w:tc>
          <w:tcPr>
            <w:tcW w:w="8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В12,5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лег</w:t>
            </w:r>
          </w:p>
        </w:tc>
        <w:tc>
          <w:tcPr>
            <w:tcW w:w="781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В30</w:t>
            </w:r>
          </w:p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тяж</w:t>
            </w:r>
          </w:p>
        </w:tc>
        <w:tc>
          <w:tcPr>
            <w:tcW w:w="793" w:type="dxa"/>
            <w:gridSpan w:val="2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В3,5 лег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4. Определите нормативное и расчетное сопротивление арматуры растяжению и сжатию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1696"/>
        <w:gridCol w:w="822"/>
        <w:gridCol w:w="821"/>
        <w:gridCol w:w="821"/>
        <w:gridCol w:w="821"/>
        <w:gridCol w:w="821"/>
        <w:gridCol w:w="957"/>
        <w:gridCol w:w="806"/>
        <w:gridCol w:w="942"/>
        <w:gridCol w:w="1078"/>
        <w:gridCol w:w="1078"/>
        <w:gridCol w:w="1078"/>
        <w:gridCol w:w="1078"/>
        <w:gridCol w:w="1078"/>
      </w:tblGrid>
      <w:tr w:rsidR="00653941" w:rsidRPr="00653941" w:rsidTr="00AE35E1">
        <w:tc>
          <w:tcPr>
            <w:tcW w:w="16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</w:tr>
      <w:tr w:rsidR="00653941" w:rsidRPr="00653941" w:rsidTr="00AE35E1">
        <w:tc>
          <w:tcPr>
            <w:tcW w:w="16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А240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А400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А500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А600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А800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А1000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В500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Вр500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Вр1200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Вр1300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Вр1400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Вр1500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Вр1600</w:t>
            </w:r>
          </w:p>
        </w:tc>
      </w:tr>
      <w:tr w:rsidR="00653941" w:rsidRPr="00653941" w:rsidTr="00AE35E1">
        <w:tc>
          <w:tcPr>
            <w:tcW w:w="16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E35E1">
        <w:tc>
          <w:tcPr>
            <w:tcW w:w="169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К1400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К1500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К1600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К1700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А400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А800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В500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А240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Вр500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А1000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К1400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А500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К1600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5. Определите нормативное значение веса снегового покрова и нормативное значение ветрового давления для города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792"/>
        <w:gridCol w:w="904"/>
        <w:gridCol w:w="1566"/>
        <w:gridCol w:w="1068"/>
        <w:gridCol w:w="1098"/>
        <w:gridCol w:w="1269"/>
        <w:gridCol w:w="986"/>
        <w:gridCol w:w="1200"/>
        <w:gridCol w:w="1089"/>
        <w:gridCol w:w="1208"/>
        <w:gridCol w:w="1036"/>
        <w:gridCol w:w="1012"/>
        <w:gridCol w:w="924"/>
        <w:gridCol w:w="974"/>
      </w:tblGrid>
      <w:tr w:rsidR="00653941" w:rsidRPr="00653941" w:rsidTr="00AB73E0">
        <w:tc>
          <w:tcPr>
            <w:tcW w:w="141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</w:tr>
      <w:tr w:rsidR="00653941" w:rsidRPr="00653941" w:rsidTr="00AB73E0">
        <w:tc>
          <w:tcPr>
            <w:tcW w:w="141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Город </w:t>
            </w: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Саранск 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Екатеринбург 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Микунь 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Ульяновск 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Саратов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Воронеж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Красноярск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Иркутск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Чита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Курган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Тобольск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Ногинск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Магадан</w:t>
            </w:r>
          </w:p>
        </w:tc>
      </w:tr>
      <w:tr w:rsidR="00653941" w:rsidRPr="00653941" w:rsidTr="00AB73E0">
        <w:tc>
          <w:tcPr>
            <w:tcW w:w="141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B73E0">
        <w:tc>
          <w:tcPr>
            <w:tcW w:w="141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Город </w:t>
            </w:r>
          </w:p>
        </w:tc>
        <w:tc>
          <w:tcPr>
            <w:tcW w:w="82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Охотск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Петропавловск-Камчатский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Ханты-Мансийск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Нарьян-Мар</w:t>
            </w:r>
          </w:p>
        </w:tc>
        <w:tc>
          <w:tcPr>
            <w:tcW w:w="82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Архангельск</w:t>
            </w:r>
          </w:p>
        </w:tc>
        <w:tc>
          <w:tcPr>
            <w:tcW w:w="95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Москва</w:t>
            </w:r>
          </w:p>
        </w:tc>
        <w:tc>
          <w:tcPr>
            <w:tcW w:w="806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Калуга</w:t>
            </w:r>
          </w:p>
        </w:tc>
        <w:tc>
          <w:tcPr>
            <w:tcW w:w="94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Волгоград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 xml:space="preserve">Ставрополь 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Оренбург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Пенза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Казань</w:t>
            </w:r>
          </w:p>
        </w:tc>
        <w:tc>
          <w:tcPr>
            <w:tcW w:w="1078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Уфа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lastRenderedPageBreak/>
        <w:t>Задача 6. Выполнить сбор нагрузок на перекрытие и рассчитать моменты и поперечные силы.</w:t>
      </w:r>
    </w:p>
    <w:tbl>
      <w:tblPr>
        <w:tblStyle w:val="15"/>
        <w:tblW w:w="0" w:type="auto"/>
        <w:tblLook w:val="04A0" w:firstRow="1" w:lastRow="0" w:firstColumn="1" w:lastColumn="0" w:noHBand="0" w:noVBand="1"/>
      </w:tblPr>
      <w:tblGrid>
        <w:gridCol w:w="979"/>
        <w:gridCol w:w="804"/>
        <w:gridCol w:w="804"/>
        <w:gridCol w:w="804"/>
        <w:gridCol w:w="804"/>
        <w:gridCol w:w="804"/>
        <w:gridCol w:w="804"/>
        <w:gridCol w:w="804"/>
        <w:gridCol w:w="804"/>
        <w:gridCol w:w="805"/>
        <w:gridCol w:w="820"/>
        <w:gridCol w:w="820"/>
        <w:gridCol w:w="820"/>
        <w:gridCol w:w="820"/>
        <w:gridCol w:w="820"/>
        <w:gridCol w:w="820"/>
        <w:gridCol w:w="820"/>
        <w:gridCol w:w="791"/>
      </w:tblGrid>
      <w:tr w:rsidR="00653941" w:rsidRPr="00653941" w:rsidTr="00AB73E0">
        <w:tc>
          <w:tcPr>
            <w:tcW w:w="79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80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79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</w:tr>
      <w:tr w:rsidR="00653941" w:rsidRPr="00653941" w:rsidTr="00AB73E0">
        <w:tc>
          <w:tcPr>
            <w:tcW w:w="79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Грузовая площадь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7,2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10,1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6,3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8,2</w:t>
            </w:r>
          </w:p>
        </w:tc>
        <w:tc>
          <w:tcPr>
            <w:tcW w:w="80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11,1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4,2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5,8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78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51</w:t>
            </w:r>
          </w:p>
        </w:tc>
        <w:tc>
          <w:tcPr>
            <w:tcW w:w="79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</w:tr>
      <w:tr w:rsidR="00653941" w:rsidRPr="00653941" w:rsidTr="00AB73E0">
        <w:tc>
          <w:tcPr>
            <w:tcW w:w="79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27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9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</w:tr>
      <w:tr w:rsidR="00653941" w:rsidRPr="00653941" w:rsidTr="00AB73E0">
        <w:tc>
          <w:tcPr>
            <w:tcW w:w="79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Грузовая площадь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12,4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54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100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38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9,9</w:t>
            </w:r>
          </w:p>
        </w:tc>
        <w:tc>
          <w:tcPr>
            <w:tcW w:w="804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05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36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820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  <w:tc>
          <w:tcPr>
            <w:tcW w:w="79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7.Подобрать количество стержневой арматуры и определить площадь. См</w:t>
      </w:r>
      <w:r w:rsidRPr="00AE35E1">
        <w:rPr>
          <w:rFonts w:eastAsiaTheme="minorHAnsi"/>
          <w:sz w:val="20"/>
          <w:szCs w:val="20"/>
          <w:vertAlign w:val="superscript"/>
          <w:lang w:eastAsia="en-US"/>
        </w:rPr>
        <w:t>2</w:t>
      </w:r>
      <w:r w:rsidRPr="00653941">
        <w:rPr>
          <w:rFonts w:eastAsiaTheme="minorHAnsi"/>
          <w:sz w:val="20"/>
          <w:szCs w:val="20"/>
          <w:lang w:eastAsia="en-US"/>
        </w:rPr>
        <w:t xml:space="preserve"> и канатной.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709"/>
        <w:gridCol w:w="567"/>
        <w:gridCol w:w="567"/>
        <w:gridCol w:w="567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671"/>
        <w:gridCol w:w="551"/>
        <w:gridCol w:w="551"/>
        <w:gridCol w:w="551"/>
        <w:gridCol w:w="671"/>
        <w:gridCol w:w="551"/>
        <w:gridCol w:w="551"/>
        <w:gridCol w:w="551"/>
        <w:gridCol w:w="551"/>
        <w:gridCol w:w="671"/>
        <w:gridCol w:w="663"/>
        <w:gridCol w:w="663"/>
      </w:tblGrid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п</w:t>
            </w:r>
            <w:proofErr w:type="gramEnd"/>
            <w:r w:rsidRPr="00653941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As</w:t>
            </w: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10,18</w:t>
            </w:r>
          </w:p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1,13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29,4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101,8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25,12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3,14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2,26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2,31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1,37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4,83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14,08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3,8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0,07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15,27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6,36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0,71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9,23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5,5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6,15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0,59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29,4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18,1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100,4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2,52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А</w:t>
            </w:r>
            <w:r w:rsidRPr="00653941">
              <w:rPr>
                <w:sz w:val="20"/>
                <w:szCs w:val="20"/>
                <w:lang w:val="en-US"/>
              </w:rPr>
              <w:t>s</w:t>
            </w:r>
            <w:r w:rsidRPr="00653941">
              <w:rPr>
                <w:sz w:val="20"/>
                <w:szCs w:val="20"/>
                <w:vertAlign w:val="superscript"/>
                <w:lang w:val="en-US"/>
              </w:rPr>
              <w:t>2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14.5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34,1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36,1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41,8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12,4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8,59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11,23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114,3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0,9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1,14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15,3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45,9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9,26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7,65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18,1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2,36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4,56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7,8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9,1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8 и 9 Определить площадь сечения продольной арматуры и проверить прочность прямоугольного сечения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709"/>
        <w:gridCol w:w="567"/>
        <w:gridCol w:w="567"/>
        <w:gridCol w:w="567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551"/>
        <w:gridCol w:w="671"/>
        <w:gridCol w:w="551"/>
        <w:gridCol w:w="551"/>
        <w:gridCol w:w="551"/>
        <w:gridCol w:w="671"/>
        <w:gridCol w:w="551"/>
        <w:gridCol w:w="551"/>
        <w:gridCol w:w="551"/>
        <w:gridCol w:w="551"/>
        <w:gridCol w:w="671"/>
        <w:gridCol w:w="663"/>
        <w:gridCol w:w="663"/>
      </w:tblGrid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п</w:t>
            </w:r>
            <w:proofErr w:type="gramEnd"/>
            <w:r w:rsidRPr="00653941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13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18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21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23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26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</w:t>
            </w:r>
            <w:r w:rsidRPr="00653941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370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380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390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460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580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330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480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460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620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h</w:t>
            </w:r>
            <w:r w:rsidRPr="00653941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900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850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1200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1100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653941">
              <w:rPr>
                <w:sz w:val="20"/>
                <w:szCs w:val="20"/>
              </w:rPr>
              <w:t>а</w:t>
            </w:r>
            <w:proofErr w:type="gramEnd"/>
            <w:r w:rsidRPr="00653941">
              <w:rPr>
                <w:sz w:val="20"/>
                <w:szCs w:val="20"/>
                <w:lang w:val="en-US"/>
              </w:rPr>
              <w:t>,</w:t>
            </w:r>
            <w:r w:rsidRPr="00653941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45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55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AE35E1">
            <w:pPr>
              <w:ind w:right="-108"/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M</w:t>
            </w:r>
            <w:r w:rsidRPr="00653941">
              <w:rPr>
                <w:sz w:val="20"/>
                <w:szCs w:val="20"/>
              </w:rPr>
              <w:t>,  кН*м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250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190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170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190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230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270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260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310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330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370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450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470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25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As</w:t>
            </w:r>
          </w:p>
        </w:tc>
        <w:tc>
          <w:tcPr>
            <w:tcW w:w="709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500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240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  <w:lang w:val="en-US"/>
              </w:rPr>
              <w:t>400</w:t>
            </w:r>
          </w:p>
        </w:tc>
      </w:tr>
      <w:tr w:rsidR="00653941" w:rsidRPr="00653941" w:rsidTr="00AB73E0">
        <w:tc>
          <w:tcPr>
            <w:tcW w:w="562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</w:rPr>
              <w:t>А</w:t>
            </w:r>
            <w:r w:rsidRPr="00653941">
              <w:rPr>
                <w:sz w:val="20"/>
                <w:szCs w:val="20"/>
                <w:lang w:val="en-US"/>
              </w:rPr>
              <w:t>s</w:t>
            </w:r>
            <w:r w:rsidRPr="00653941">
              <w:rPr>
                <w:sz w:val="20"/>
                <w:szCs w:val="20"/>
                <w:vertAlign w:val="superscript"/>
                <w:lang w:val="en-US"/>
              </w:rPr>
              <w:t>/</w:t>
            </w:r>
          </w:p>
        </w:tc>
        <w:tc>
          <w:tcPr>
            <w:tcW w:w="709" w:type="dxa"/>
          </w:tcPr>
          <w:p w:rsidR="00653941" w:rsidRPr="00653941" w:rsidRDefault="00653941" w:rsidP="00077C9D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15</w:t>
            </w:r>
            <w:r w:rsidR="00077C9D">
              <w:rPr>
                <w:rFonts w:cstheme="minorHAnsi"/>
                <w:sz w:val="20"/>
                <w:szCs w:val="20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567" w:type="dxa"/>
          </w:tcPr>
          <w:p w:rsidR="00653941" w:rsidRPr="00653941" w:rsidRDefault="00653941" w:rsidP="00077C9D">
            <w:pPr>
              <w:ind w:right="-108"/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</w:t>
            </w:r>
            <w:r w:rsidR="00077C9D" w:rsidRPr="00077C9D">
              <w:rPr>
                <w:rFonts w:cstheme="minorHAnsi"/>
                <w:sz w:val="16"/>
                <w:szCs w:val="16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567" w:type="dxa"/>
          </w:tcPr>
          <w:p w:rsidR="00653941" w:rsidRPr="00653941" w:rsidRDefault="00653941" w:rsidP="00077C9D">
            <w:pPr>
              <w:ind w:right="-108"/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</w:t>
            </w:r>
            <w:r w:rsidR="00077C9D" w:rsidRPr="00077C9D">
              <w:rPr>
                <w:rFonts w:cstheme="minorHAnsi"/>
                <w:sz w:val="16"/>
                <w:szCs w:val="16"/>
                <w:lang w:val="en-US"/>
              </w:rPr>
              <w:t>Ø</w:t>
            </w:r>
            <w:r w:rsidRPr="00653941"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567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6@8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2@25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3@18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5@8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16@6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4@10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</w:rPr>
            </w:pPr>
            <w:r w:rsidRPr="00653941">
              <w:rPr>
                <w:sz w:val="20"/>
                <w:szCs w:val="20"/>
              </w:rPr>
              <w:t>7</w:t>
            </w:r>
            <w:r w:rsidRPr="00653941">
              <w:rPr>
                <w:sz w:val="20"/>
                <w:szCs w:val="20"/>
                <w:lang w:val="en-US"/>
              </w:rPr>
              <w:t>@</w:t>
            </w:r>
            <w:r w:rsidRPr="00653941">
              <w:rPr>
                <w:sz w:val="20"/>
                <w:szCs w:val="20"/>
              </w:rPr>
              <w:t>12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2@20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24@8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4@22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2@32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5@16</w:t>
            </w:r>
          </w:p>
        </w:tc>
        <w:tc>
          <w:tcPr>
            <w:tcW w:w="55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3@25</w:t>
            </w:r>
          </w:p>
        </w:tc>
        <w:tc>
          <w:tcPr>
            <w:tcW w:w="671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30@4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8@10</w:t>
            </w:r>
          </w:p>
        </w:tc>
        <w:tc>
          <w:tcPr>
            <w:tcW w:w="663" w:type="dxa"/>
          </w:tcPr>
          <w:p w:rsidR="00653941" w:rsidRPr="00653941" w:rsidRDefault="00653941" w:rsidP="00653941">
            <w:pPr>
              <w:rPr>
                <w:sz w:val="20"/>
                <w:szCs w:val="20"/>
                <w:lang w:val="en-US"/>
              </w:rPr>
            </w:pPr>
            <w:r w:rsidRPr="00653941">
              <w:rPr>
                <w:sz w:val="20"/>
                <w:szCs w:val="20"/>
                <w:lang w:val="en-US"/>
              </w:rPr>
              <w:t>3@28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t>Задача 10. Определить площадь сечения продольной арматуры и проверить прочность таврового сечения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988"/>
        <w:gridCol w:w="709"/>
        <w:gridCol w:w="850"/>
        <w:gridCol w:w="709"/>
        <w:gridCol w:w="708"/>
        <w:gridCol w:w="709"/>
        <w:gridCol w:w="709"/>
        <w:gridCol w:w="709"/>
        <w:gridCol w:w="708"/>
        <w:gridCol w:w="851"/>
        <w:gridCol w:w="709"/>
        <w:gridCol w:w="708"/>
        <w:gridCol w:w="709"/>
        <w:gridCol w:w="709"/>
        <w:gridCol w:w="709"/>
        <w:gridCol w:w="671"/>
        <w:gridCol w:w="888"/>
      </w:tblGrid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п</w:t>
            </w:r>
            <w:proofErr w:type="gramEnd"/>
            <w:r w:rsidRPr="00C55DE7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370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380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390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410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460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580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Bf</w:t>
            </w:r>
            <w:r w:rsidRPr="00C55DE7">
              <w:rPr>
                <w:sz w:val="20"/>
                <w:szCs w:val="20"/>
                <w:vertAlign w:val="superscript"/>
              </w:rPr>
              <w:t>/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>1</w:t>
            </w:r>
            <w:r w:rsidRPr="00C55DE7">
              <w:rPr>
                <w:sz w:val="20"/>
                <w:szCs w:val="20"/>
                <w:lang w:val="en-US"/>
              </w:rPr>
              <w:t>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1600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1600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>1</w:t>
            </w: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1450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1500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h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650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proofErr w:type="spellStart"/>
            <w:r w:rsidRPr="00C55DE7">
              <w:rPr>
                <w:sz w:val="20"/>
                <w:szCs w:val="20"/>
                <w:lang w:val="en-US"/>
              </w:rPr>
              <w:t>Hf</w:t>
            </w:r>
            <w:proofErr w:type="spellEnd"/>
            <w:r w:rsidRPr="00C55DE7">
              <w:rPr>
                <w:sz w:val="20"/>
                <w:szCs w:val="20"/>
                <w:vertAlign w:val="superscript"/>
                <w:lang w:val="en-US"/>
              </w:rPr>
              <w:t>/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70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60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55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а</w:t>
            </w:r>
            <w:proofErr w:type="gramEnd"/>
            <w:r w:rsidRPr="00C55DE7">
              <w:rPr>
                <w:sz w:val="20"/>
                <w:szCs w:val="20"/>
                <w:lang w:val="en-US"/>
              </w:rPr>
              <w:t>,</w:t>
            </w:r>
            <w:r w:rsidRPr="00C55DE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M</w:t>
            </w:r>
            <w:r w:rsidRPr="00C55DE7">
              <w:rPr>
                <w:sz w:val="20"/>
                <w:szCs w:val="20"/>
              </w:rPr>
              <w:t>, кН*м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190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190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230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270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350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320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260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</w:tr>
      <w:tr w:rsidR="00653941" w:rsidRPr="00653941" w:rsidTr="00AB73E0">
        <w:tc>
          <w:tcPr>
            <w:tcW w:w="9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As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85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B500</w:t>
            </w:r>
          </w:p>
        </w:tc>
        <w:tc>
          <w:tcPr>
            <w:tcW w:w="88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</w:tr>
    </w:tbl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</w:p>
    <w:p w:rsidR="00653941" w:rsidRPr="00653941" w:rsidRDefault="00653941" w:rsidP="00653941">
      <w:pPr>
        <w:spacing w:after="160" w:line="259" w:lineRule="auto"/>
        <w:rPr>
          <w:rFonts w:eastAsiaTheme="minorHAnsi"/>
          <w:sz w:val="20"/>
          <w:szCs w:val="20"/>
          <w:lang w:eastAsia="en-US"/>
        </w:rPr>
      </w:pPr>
      <w:r w:rsidRPr="00653941">
        <w:rPr>
          <w:rFonts w:eastAsiaTheme="minorHAnsi"/>
          <w:sz w:val="20"/>
          <w:szCs w:val="20"/>
          <w:lang w:eastAsia="en-US"/>
        </w:rPr>
        <w:lastRenderedPageBreak/>
        <w:t>Задача 11. Определить  несущую способность железобетонной панели</w:t>
      </w:r>
    </w:p>
    <w:tbl>
      <w:tblPr>
        <w:tblStyle w:val="15"/>
        <w:tblW w:w="0" w:type="auto"/>
        <w:tblLayout w:type="fixed"/>
        <w:tblLook w:val="04A0" w:firstRow="1" w:lastRow="0" w:firstColumn="1" w:lastColumn="0" w:noHBand="0" w:noVBand="1"/>
      </w:tblPr>
      <w:tblGrid>
        <w:gridCol w:w="1271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709"/>
        <w:gridCol w:w="850"/>
        <w:gridCol w:w="709"/>
        <w:gridCol w:w="850"/>
        <w:gridCol w:w="722"/>
        <w:gridCol w:w="696"/>
        <w:gridCol w:w="747"/>
        <w:gridCol w:w="709"/>
        <w:gridCol w:w="708"/>
      </w:tblGrid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п</w:t>
            </w:r>
            <w:proofErr w:type="gramEnd"/>
            <w:r w:rsidRPr="00C55DE7">
              <w:rPr>
                <w:sz w:val="20"/>
                <w:szCs w:val="20"/>
              </w:rPr>
              <w:t>/п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7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8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h</w:t>
            </w:r>
            <w:r w:rsidRPr="00C55DE7">
              <w:rPr>
                <w:sz w:val="20"/>
                <w:szCs w:val="20"/>
              </w:rPr>
              <w:t>,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а</w:t>
            </w:r>
            <w:proofErr w:type="gramEnd"/>
            <w:r w:rsidRPr="00C55DE7">
              <w:rPr>
                <w:sz w:val="20"/>
                <w:szCs w:val="20"/>
                <w:lang w:val="en-US"/>
              </w:rPr>
              <w:t>,</w:t>
            </w:r>
            <w:r w:rsidRPr="00C55DE7">
              <w:rPr>
                <w:sz w:val="20"/>
                <w:szCs w:val="20"/>
              </w:rPr>
              <w:t xml:space="preserve"> мм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</w:t>
            </w:r>
            <w:r w:rsidRPr="00C55DE7">
              <w:rPr>
                <w:sz w:val="20"/>
                <w:szCs w:val="20"/>
              </w:rPr>
              <w:t>5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20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  <w:lang w:val="en-US"/>
              </w:rPr>
              <w:t>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24</w:t>
            </w:r>
            <w:r w:rsidRPr="00C55DE7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В5</w:t>
            </w:r>
            <w:r w:rsidRPr="00C55DE7">
              <w:rPr>
                <w:sz w:val="20"/>
                <w:szCs w:val="20"/>
                <w:lang w:val="en-US"/>
              </w:rPr>
              <w:t>00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500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>400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  <w:lang w:val="en-US"/>
              </w:rPr>
              <w:t xml:space="preserve">N </w:t>
            </w:r>
            <w:r w:rsidRPr="00C55DE7">
              <w:rPr>
                <w:sz w:val="20"/>
                <w:szCs w:val="20"/>
              </w:rPr>
              <w:t>кН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5000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3400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4800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5900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6000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3900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proofErr w:type="spellStart"/>
            <w:r w:rsidRPr="00C55DE7">
              <w:rPr>
                <w:sz w:val="20"/>
                <w:szCs w:val="20"/>
                <w:lang w:val="en-US"/>
              </w:rPr>
              <w:t>Nдл</w:t>
            </w:r>
            <w:proofErr w:type="spellEnd"/>
            <w:r w:rsidRPr="00C55DE7">
              <w:rPr>
                <w:sz w:val="20"/>
                <w:szCs w:val="20"/>
              </w:rPr>
              <w:t>кН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3800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4700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4200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4600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3300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2500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3200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4500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5500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5700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3600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4000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3000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2700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proofErr w:type="gramStart"/>
            <w:r w:rsidRPr="00C55DE7">
              <w:rPr>
                <w:sz w:val="20"/>
                <w:szCs w:val="20"/>
              </w:rPr>
              <w:t>М ,кН</w:t>
            </w:r>
            <w:proofErr w:type="gramEnd"/>
            <w:r w:rsidRPr="00C55DE7">
              <w:rPr>
                <w:sz w:val="20"/>
                <w:szCs w:val="20"/>
              </w:rPr>
              <w:t>*м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155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200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170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180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  <w:lang w:val="en-US"/>
              </w:rPr>
            </w:pPr>
            <w:r w:rsidRPr="00C55DE7">
              <w:rPr>
                <w:sz w:val="20"/>
                <w:szCs w:val="20"/>
              </w:rPr>
              <w:t>М дл, кН*м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90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110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160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140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150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155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130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120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100</w:t>
            </w:r>
          </w:p>
        </w:tc>
      </w:tr>
      <w:tr w:rsidR="00653941" w:rsidRPr="00653941" w:rsidTr="00AB73E0">
        <w:tc>
          <w:tcPr>
            <w:tcW w:w="1271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 xml:space="preserve">Н </w:t>
            </w:r>
            <w:proofErr w:type="spellStart"/>
            <w:proofErr w:type="gramStart"/>
            <w:r w:rsidRPr="00C55DE7">
              <w:rPr>
                <w:sz w:val="20"/>
                <w:szCs w:val="20"/>
              </w:rPr>
              <w:t>эт,м</w:t>
            </w:r>
            <w:proofErr w:type="spellEnd"/>
            <w:proofErr w:type="gramEnd"/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3,3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2,7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2,8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2,6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3,1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3,2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2,9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3,6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3,5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2,7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</w:t>
            </w:r>
          </w:p>
        </w:tc>
        <w:tc>
          <w:tcPr>
            <w:tcW w:w="850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3,3</w:t>
            </w:r>
          </w:p>
        </w:tc>
        <w:tc>
          <w:tcPr>
            <w:tcW w:w="722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3,6</w:t>
            </w:r>
          </w:p>
        </w:tc>
        <w:tc>
          <w:tcPr>
            <w:tcW w:w="696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4,2</w:t>
            </w:r>
          </w:p>
        </w:tc>
        <w:tc>
          <w:tcPr>
            <w:tcW w:w="747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3,9</w:t>
            </w:r>
          </w:p>
        </w:tc>
        <w:tc>
          <w:tcPr>
            <w:tcW w:w="709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4,0</w:t>
            </w:r>
          </w:p>
        </w:tc>
        <w:tc>
          <w:tcPr>
            <w:tcW w:w="708" w:type="dxa"/>
          </w:tcPr>
          <w:p w:rsidR="00653941" w:rsidRPr="00C55DE7" w:rsidRDefault="00653941" w:rsidP="00653941">
            <w:pPr>
              <w:rPr>
                <w:sz w:val="20"/>
                <w:szCs w:val="20"/>
              </w:rPr>
            </w:pPr>
            <w:r w:rsidRPr="00C55DE7">
              <w:rPr>
                <w:sz w:val="20"/>
                <w:szCs w:val="20"/>
              </w:rPr>
              <w:t>4,1</w:t>
            </w:r>
          </w:p>
        </w:tc>
      </w:tr>
    </w:tbl>
    <w:p w:rsidR="00975A91" w:rsidRDefault="00975A91" w:rsidP="00653941">
      <w:pPr>
        <w:contextualSpacing/>
        <w:rPr>
          <w:b/>
          <w:lang w:eastAsia="en-US" w:bidi="en-US"/>
        </w:rPr>
      </w:pPr>
    </w:p>
    <w:p w:rsidR="00301429" w:rsidRPr="00077C9D" w:rsidRDefault="00301429" w:rsidP="00653941">
      <w:pPr>
        <w:contextualSpacing/>
        <w:rPr>
          <w:lang w:eastAsia="en-US" w:bidi="en-US"/>
        </w:rPr>
      </w:pPr>
      <w:r w:rsidRPr="00077C9D">
        <w:rPr>
          <w:b/>
          <w:lang w:eastAsia="en-US" w:bidi="en-US"/>
        </w:rPr>
        <w:t xml:space="preserve">Задание для </w:t>
      </w:r>
      <w:r w:rsidR="009F4F9C">
        <w:rPr>
          <w:b/>
          <w:lang w:eastAsia="en-US" w:bidi="en-US"/>
        </w:rPr>
        <w:t>контрольной работы</w:t>
      </w:r>
      <w:r w:rsidRPr="00077C9D">
        <w:rPr>
          <w:b/>
          <w:lang w:eastAsia="en-US" w:bidi="en-US"/>
        </w:rPr>
        <w:t xml:space="preserve"> №2</w:t>
      </w:r>
      <w:r w:rsidRPr="00077C9D">
        <w:rPr>
          <w:lang w:eastAsia="en-US" w:bidi="en-US"/>
        </w:rPr>
        <w:t xml:space="preserve"> </w:t>
      </w:r>
      <w:r w:rsidR="00F65164" w:rsidRPr="00077C9D">
        <w:rPr>
          <w:lang w:eastAsia="en-US" w:bidi="en-US"/>
        </w:rPr>
        <w:t xml:space="preserve">подобрать плиту </w:t>
      </w:r>
      <w:proofErr w:type="gramStart"/>
      <w:r w:rsidR="00F65164" w:rsidRPr="00077C9D">
        <w:rPr>
          <w:lang w:eastAsia="en-US" w:bidi="en-US"/>
        </w:rPr>
        <w:t>и  выполнить</w:t>
      </w:r>
      <w:proofErr w:type="gramEnd"/>
      <w:r w:rsidR="00F65164" w:rsidRPr="00077C9D">
        <w:rPr>
          <w:lang w:eastAsia="en-US" w:bidi="en-US"/>
        </w:rPr>
        <w:t xml:space="preserve"> расчёт пустотной плиты перекрытия д по следующим данным</w:t>
      </w:r>
    </w:p>
    <w:p w:rsidR="00F65164" w:rsidRPr="00F65164" w:rsidRDefault="00F65164" w:rsidP="00F65164">
      <w:pPr>
        <w:spacing w:after="120" w:line="288" w:lineRule="auto"/>
      </w:pPr>
      <w:r w:rsidRPr="00F65164">
        <w:t>Таблица 1. Исходные данные</w:t>
      </w:r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134"/>
        <w:gridCol w:w="1276"/>
        <w:gridCol w:w="1276"/>
        <w:gridCol w:w="1275"/>
        <w:gridCol w:w="1276"/>
        <w:gridCol w:w="1276"/>
        <w:gridCol w:w="1276"/>
        <w:gridCol w:w="1275"/>
        <w:gridCol w:w="1276"/>
        <w:gridCol w:w="1276"/>
        <w:gridCol w:w="1276"/>
      </w:tblGrid>
      <w:tr w:rsidR="00F65164" w:rsidRPr="00F65164" w:rsidTr="00F65164">
        <w:tc>
          <w:tcPr>
            <w:tcW w:w="1129" w:type="dxa"/>
            <w:vMerge w:val="restart"/>
          </w:tcPr>
          <w:p w:rsidR="00F65164" w:rsidRPr="00AE35E1" w:rsidRDefault="00F65164" w:rsidP="00F65164">
            <w:pPr>
              <w:ind w:hanging="113"/>
              <w:jc w:val="center"/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Предпоследняя цифра шифра</w:t>
            </w:r>
          </w:p>
        </w:tc>
        <w:tc>
          <w:tcPr>
            <w:tcW w:w="1134" w:type="dxa"/>
            <w:vMerge w:val="restart"/>
          </w:tcPr>
          <w:p w:rsidR="00F65164" w:rsidRPr="00AE35E1" w:rsidRDefault="00F65164" w:rsidP="00077C9D">
            <w:pPr>
              <w:ind w:right="-108" w:hanging="108"/>
              <w:jc w:val="center"/>
              <w:rPr>
                <w:sz w:val="18"/>
                <w:szCs w:val="18"/>
              </w:rPr>
            </w:pPr>
            <w:proofErr w:type="spellStart"/>
            <w:r w:rsidRPr="00AE35E1">
              <w:rPr>
                <w:sz w:val="18"/>
                <w:szCs w:val="18"/>
              </w:rPr>
              <w:t>Парамет</w:t>
            </w:r>
            <w:proofErr w:type="spellEnd"/>
          </w:p>
          <w:p w:rsidR="00F65164" w:rsidRPr="00AE35E1" w:rsidRDefault="00F65164" w:rsidP="00077C9D">
            <w:pPr>
              <w:ind w:right="-108" w:hanging="108"/>
              <w:jc w:val="center"/>
              <w:rPr>
                <w:sz w:val="18"/>
                <w:szCs w:val="18"/>
              </w:rPr>
            </w:pPr>
            <w:proofErr w:type="spellStart"/>
            <w:proofErr w:type="gramStart"/>
            <w:r w:rsidRPr="00AE35E1">
              <w:rPr>
                <w:sz w:val="18"/>
                <w:szCs w:val="18"/>
              </w:rPr>
              <w:t>ры</w:t>
            </w:r>
            <w:proofErr w:type="spellEnd"/>
            <w:proofErr w:type="gramEnd"/>
            <w:r w:rsidRPr="00AE35E1">
              <w:rPr>
                <w:sz w:val="18"/>
                <w:szCs w:val="18"/>
              </w:rPr>
              <w:t xml:space="preserve"> здания  в плане в м.</w:t>
            </w:r>
          </w:p>
        </w:tc>
        <w:tc>
          <w:tcPr>
            <w:tcW w:w="12758" w:type="dxa"/>
            <w:gridSpan w:val="10"/>
          </w:tcPr>
          <w:p w:rsidR="00F65164" w:rsidRPr="00AE35E1" w:rsidRDefault="00F65164" w:rsidP="00F65164">
            <w:pPr>
              <w:jc w:val="center"/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Последняя цифра шифра</w:t>
            </w:r>
          </w:p>
        </w:tc>
      </w:tr>
      <w:tr w:rsidR="00F65164" w:rsidRPr="00F65164" w:rsidTr="00077C9D">
        <w:trPr>
          <w:trHeight w:val="405"/>
        </w:trPr>
        <w:tc>
          <w:tcPr>
            <w:tcW w:w="1129" w:type="dxa"/>
            <w:vMerge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</w:p>
        </w:tc>
        <w:tc>
          <w:tcPr>
            <w:tcW w:w="1134" w:type="dxa"/>
            <w:vMerge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5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6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7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9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rPr>
                <w:sz w:val="18"/>
                <w:szCs w:val="18"/>
              </w:rPr>
            </w:pPr>
            <w:r w:rsidRPr="00AE35E1">
              <w:rPr>
                <w:sz w:val="18"/>
                <w:szCs w:val="18"/>
              </w:rPr>
              <w:t>0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1</w:t>
            </w:r>
          </w:p>
        </w:tc>
        <w:tc>
          <w:tcPr>
            <w:tcW w:w="1134" w:type="dxa"/>
          </w:tcPr>
          <w:p w:rsidR="00F65164" w:rsidRPr="00F65164" w:rsidRDefault="00F65164" w:rsidP="00F65164">
            <w:r w:rsidRPr="00F65164">
              <w:t>L1xL2</w:t>
            </w:r>
          </w:p>
          <w:p w:rsidR="00F65164" w:rsidRPr="00F65164" w:rsidRDefault="00F65164" w:rsidP="00F65164">
            <w:proofErr w:type="gramStart"/>
            <w:r w:rsidRPr="00F65164">
              <w:t>l</w:t>
            </w:r>
            <w:proofErr w:type="gramEnd"/>
            <w:r w:rsidRPr="00F65164">
              <w:t>1xl2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7,2*5,8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19,2*70,0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6,4*7,0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18,0*41,66,0*5,2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7,8*5,8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21,6*70,07,2*7,0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6,4*5,0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2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22,2*44,87,4*5,6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7,8*6,0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24,0*51,2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6,4*6,0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3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8,0*6,0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19,8*46,46,6*5,8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20,4*44,86,8*5,6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21,0*66,0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22,2*52,87,4*6,6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21,6*64,07,2*6,4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18,0*43,2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6,0*5,4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4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23,4*66,0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22,8*44,8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7,6*5,6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23,4*51,2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7,8*6,4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22,2*62,07,4*6,2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7,4*7,0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20,4*43,2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6,8*5,4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5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21,6*44,8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7,2*5,6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22,8*38,4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21,6*43,2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7,2*5,4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19,8*64,0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6,8*5,8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6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23,4*38,4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19,2*44,8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21,6*50,0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19,8*43,26,6*5,4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7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22,8*64,0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24,0*41,6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18,0*50,0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7,6*5,8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7,2*5,2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24,0*51,2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20,4*64,0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6,8*6,4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19,8*44,8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6,6*5,6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8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24,0*56,0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14,4*48.0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4,8х4,8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15,0*40,0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5,0*5,0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17,4*54,0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5,8*5,4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19,2*41,6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6,4*5,2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22,8*50,0  7,6*5,0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18,0*46,46,0*5,8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21,6х64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18,0*44,8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6,0*5,6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9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23,4*68,0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7,8*6,8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18,0*60,0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6,0*6,0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8,0*4,8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16,2*41,6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5,4*5,2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6,0*6,0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31,2х64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7,8х6,4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21,0*49,6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7,0*6,2</w:t>
            </w:r>
          </w:p>
        </w:tc>
      </w:tr>
      <w:tr w:rsidR="00F65164" w:rsidRPr="00F65164" w:rsidTr="00F65164">
        <w:tc>
          <w:tcPr>
            <w:tcW w:w="1129" w:type="dxa"/>
            <w:vAlign w:val="center"/>
          </w:tcPr>
          <w:p w:rsidR="00F65164" w:rsidRPr="00F65164" w:rsidRDefault="00F65164" w:rsidP="00F65164">
            <w:r w:rsidRPr="00F65164">
              <w:t>0</w:t>
            </w:r>
          </w:p>
        </w:tc>
        <w:tc>
          <w:tcPr>
            <w:tcW w:w="1134" w:type="dxa"/>
          </w:tcPr>
          <w:p w:rsidR="00F65164" w:rsidRPr="00F65164" w:rsidRDefault="00F65164" w:rsidP="00F65164"/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19,8*60,0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6,6*6,0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19,2*46,4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6,4*5,8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23,4*50,0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7,8*5,0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22,8*52,8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7,6*6,6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23,4*58,0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22,2*46,4   7,4*5,8</w:t>
            </w:r>
          </w:p>
        </w:tc>
        <w:tc>
          <w:tcPr>
            <w:tcW w:w="1275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23,4*52,0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7,8*5,2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25,6х74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7,4*6,4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21х54,4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7,0х6,8</w:t>
            </w:r>
          </w:p>
        </w:tc>
        <w:tc>
          <w:tcPr>
            <w:tcW w:w="1276" w:type="dxa"/>
            <w:vAlign w:val="center"/>
          </w:tcPr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24,0*46,4</w:t>
            </w:r>
          </w:p>
          <w:p w:rsidR="00F65164" w:rsidRPr="00AE35E1" w:rsidRDefault="00F65164" w:rsidP="00F65164">
            <w:pPr>
              <w:jc w:val="center"/>
              <w:rPr>
                <w:sz w:val="16"/>
                <w:szCs w:val="16"/>
              </w:rPr>
            </w:pPr>
            <w:r w:rsidRPr="00AE35E1">
              <w:rPr>
                <w:sz w:val="16"/>
                <w:szCs w:val="16"/>
              </w:rPr>
              <w:t>8,0*5,8</w:t>
            </w:r>
          </w:p>
        </w:tc>
      </w:tr>
    </w:tbl>
    <w:p w:rsidR="00F65164" w:rsidRPr="00F65164" w:rsidRDefault="00F65164" w:rsidP="00F65164">
      <w:r w:rsidRPr="00F65164">
        <w:rPr>
          <w:b/>
        </w:rPr>
        <w:t>Примечание:</w:t>
      </w:r>
      <w:r w:rsidRPr="00F65164">
        <w:t xml:space="preserve">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proofErr w:type="spellStart"/>
      <w:r w:rsidRPr="00F65164">
        <w:rPr>
          <w:lang w:val="en-US"/>
        </w:rPr>
        <w:t>xL</w:t>
      </w:r>
      <w:proofErr w:type="spellEnd"/>
      <w:r w:rsidRPr="00F65164">
        <w:rPr>
          <w:vertAlign w:val="subscript"/>
        </w:rPr>
        <w:t>2</w:t>
      </w:r>
      <w:r w:rsidRPr="00F65164">
        <w:t xml:space="preserve"> – размеры здания в плане;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r w:rsidRPr="00F65164">
        <w:t xml:space="preserve"> – ширина; </w:t>
      </w:r>
      <w:r w:rsidRPr="00F65164">
        <w:rPr>
          <w:lang w:val="en-US"/>
        </w:rPr>
        <w:t>L</w:t>
      </w:r>
      <w:r w:rsidRPr="00F65164">
        <w:rPr>
          <w:vertAlign w:val="subscript"/>
        </w:rPr>
        <w:t>2</w:t>
      </w:r>
      <w:r w:rsidRPr="00F65164">
        <w:t xml:space="preserve"> – длина; </w:t>
      </w:r>
      <w:r w:rsidRPr="00F65164">
        <w:rPr>
          <w:lang w:val="en-US"/>
        </w:rPr>
        <w:t>l</w:t>
      </w:r>
      <w:r w:rsidRPr="00F65164">
        <w:rPr>
          <w:vertAlign w:val="subscript"/>
        </w:rPr>
        <w:t>1</w:t>
      </w:r>
      <w:r w:rsidRPr="00F65164">
        <w:rPr>
          <w:lang w:val="en-US"/>
        </w:rPr>
        <w:t>xl</w:t>
      </w:r>
      <w:r w:rsidRPr="00F65164">
        <w:rPr>
          <w:vertAlign w:val="subscript"/>
        </w:rPr>
        <w:t>2</w:t>
      </w:r>
      <w:r w:rsidRPr="00F65164">
        <w:t xml:space="preserve"> – сетка колонн</w:t>
      </w:r>
    </w:p>
    <w:p w:rsidR="00F65164" w:rsidRDefault="00F65164" w:rsidP="00F65164">
      <w:r w:rsidRPr="00F65164">
        <w:t xml:space="preserve"> </w:t>
      </w:r>
    </w:p>
    <w:p w:rsidR="00C55DE7" w:rsidRDefault="00C55DE7" w:rsidP="00F65164"/>
    <w:p w:rsidR="00975A91" w:rsidRDefault="00975A91" w:rsidP="00F65164"/>
    <w:p w:rsidR="00C55DE7" w:rsidRPr="00F65164" w:rsidRDefault="00C55DE7" w:rsidP="00F65164"/>
    <w:p w:rsidR="00F65164" w:rsidRPr="00F65164" w:rsidRDefault="00F65164" w:rsidP="00F65164">
      <w:pPr>
        <w:spacing w:after="120" w:line="288" w:lineRule="auto"/>
      </w:pPr>
      <w:r w:rsidRPr="00F65164">
        <w:lastRenderedPageBreak/>
        <w:t xml:space="preserve">Таблица 2. Исходные данные                                                                                                                          </w:t>
      </w:r>
    </w:p>
    <w:tbl>
      <w:tblPr>
        <w:tblW w:w="14896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94"/>
        <w:gridCol w:w="1418"/>
        <w:gridCol w:w="1276"/>
        <w:gridCol w:w="1559"/>
        <w:gridCol w:w="1417"/>
        <w:gridCol w:w="1418"/>
        <w:gridCol w:w="1276"/>
        <w:gridCol w:w="1275"/>
        <w:gridCol w:w="1276"/>
        <w:gridCol w:w="1276"/>
        <w:gridCol w:w="1211"/>
      </w:tblGrid>
      <w:tr w:rsidR="00F65164" w:rsidRPr="00F65164" w:rsidTr="00F65164">
        <w:trPr>
          <w:trHeight w:val="275"/>
        </w:trPr>
        <w:tc>
          <w:tcPr>
            <w:tcW w:w="1494" w:type="dxa"/>
            <w:vMerge w:val="restart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Показатели</w:t>
            </w:r>
          </w:p>
        </w:tc>
        <w:tc>
          <w:tcPr>
            <w:tcW w:w="13402" w:type="dxa"/>
            <w:gridSpan w:val="10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Последняя цифра шифра</w:t>
            </w:r>
          </w:p>
        </w:tc>
      </w:tr>
      <w:tr w:rsidR="00F65164" w:rsidRPr="00F65164" w:rsidTr="00F65164">
        <w:trPr>
          <w:trHeight w:val="146"/>
        </w:trPr>
        <w:tc>
          <w:tcPr>
            <w:tcW w:w="1494" w:type="dxa"/>
            <w:vMerge/>
            <w:vAlign w:val="center"/>
          </w:tcPr>
          <w:p w:rsidR="00F65164" w:rsidRPr="00F65164" w:rsidRDefault="00F65164" w:rsidP="00F65164">
            <w:pPr>
              <w:jc w:val="center"/>
            </w:pP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1</w:t>
            </w:r>
          </w:p>
        </w:tc>
        <w:tc>
          <w:tcPr>
            <w:tcW w:w="1559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2</w:t>
            </w:r>
          </w:p>
        </w:tc>
        <w:tc>
          <w:tcPr>
            <w:tcW w:w="1417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4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</w:t>
            </w:r>
          </w:p>
        </w:tc>
        <w:tc>
          <w:tcPr>
            <w:tcW w:w="1275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6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8</w:t>
            </w:r>
          </w:p>
        </w:tc>
        <w:tc>
          <w:tcPr>
            <w:tcW w:w="1211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9</w:t>
            </w:r>
          </w:p>
        </w:tc>
      </w:tr>
      <w:tr w:rsidR="00F65164" w:rsidRPr="00F65164" w:rsidTr="00F65164">
        <w:trPr>
          <w:trHeight w:val="275"/>
        </w:trPr>
        <w:tc>
          <w:tcPr>
            <w:tcW w:w="1494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P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300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400</w:t>
            </w:r>
          </w:p>
        </w:tc>
        <w:tc>
          <w:tcPr>
            <w:tcW w:w="1559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500</w:t>
            </w:r>
          </w:p>
        </w:tc>
        <w:tc>
          <w:tcPr>
            <w:tcW w:w="1417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600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t>3</w:t>
            </w:r>
            <w:r w:rsidRPr="00F65164">
              <w:rPr>
                <w:lang w:val="en-US"/>
              </w:rPr>
              <w:t>00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t>8</w:t>
            </w:r>
            <w:r w:rsidRPr="00F65164">
              <w:rPr>
                <w:lang w:val="en-US"/>
              </w:rPr>
              <w:t>00</w:t>
            </w:r>
          </w:p>
        </w:tc>
        <w:tc>
          <w:tcPr>
            <w:tcW w:w="1275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700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t>80</w:t>
            </w:r>
            <w:r w:rsidRPr="00F65164">
              <w:rPr>
                <w:lang w:val="en-US"/>
              </w:rPr>
              <w:t>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t>90</w:t>
            </w:r>
            <w:r w:rsidRPr="00F65164">
              <w:rPr>
                <w:lang w:val="en-US"/>
              </w:rPr>
              <w:t>0</w:t>
            </w:r>
          </w:p>
        </w:tc>
        <w:tc>
          <w:tcPr>
            <w:tcW w:w="1211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t>1000</w:t>
            </w:r>
          </w:p>
        </w:tc>
      </w:tr>
      <w:tr w:rsidR="00F65164" w:rsidRPr="00F65164" w:rsidTr="00F65164">
        <w:trPr>
          <w:trHeight w:val="275"/>
        </w:trPr>
        <w:tc>
          <w:tcPr>
            <w:tcW w:w="1494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b</w:t>
            </w:r>
            <w:r w:rsidRPr="00F65164">
              <w:rPr>
                <w:vertAlign w:val="subscript"/>
              </w:rPr>
              <w:t>п</w:t>
            </w:r>
            <w:r w:rsidRPr="00F65164">
              <w:t xml:space="preserve"> * </w:t>
            </w:r>
            <w:r w:rsidRPr="00F65164">
              <w:rPr>
                <w:lang w:val="en-US"/>
              </w:rPr>
              <w:t>h</w:t>
            </w:r>
            <w:r w:rsidRPr="00F65164">
              <w:rPr>
                <w:vertAlign w:val="subscript"/>
              </w:rPr>
              <w:t>п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hanging="36"/>
              <w:jc w:val="center"/>
            </w:pPr>
            <w:r w:rsidRPr="00F65164">
              <w:t>4,5х1,5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4,5х1,8</w:t>
            </w:r>
          </w:p>
        </w:tc>
        <w:tc>
          <w:tcPr>
            <w:tcW w:w="1559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4,5х2,1</w:t>
            </w:r>
          </w:p>
        </w:tc>
        <w:tc>
          <w:tcPr>
            <w:tcW w:w="1417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4,5х2,7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4,5х3,0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3,0х3,0</w:t>
            </w:r>
          </w:p>
        </w:tc>
        <w:tc>
          <w:tcPr>
            <w:tcW w:w="1275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3,0х2,7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3,0х2,1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3,0х1,8</w:t>
            </w:r>
          </w:p>
        </w:tc>
        <w:tc>
          <w:tcPr>
            <w:tcW w:w="1211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3,0х1,5</w:t>
            </w:r>
          </w:p>
        </w:tc>
      </w:tr>
      <w:tr w:rsidR="00F65164" w:rsidRPr="00F65164" w:rsidTr="00F65164">
        <w:trPr>
          <w:trHeight w:val="275"/>
        </w:trPr>
        <w:tc>
          <w:tcPr>
            <w:tcW w:w="1494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n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hanging="36"/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6</w:t>
            </w:r>
          </w:p>
        </w:tc>
        <w:tc>
          <w:tcPr>
            <w:tcW w:w="1559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5</w:t>
            </w:r>
          </w:p>
        </w:tc>
        <w:tc>
          <w:tcPr>
            <w:tcW w:w="1417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6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7</w:t>
            </w:r>
          </w:p>
        </w:tc>
        <w:tc>
          <w:tcPr>
            <w:tcW w:w="1275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7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6</w:t>
            </w:r>
          </w:p>
        </w:tc>
        <w:tc>
          <w:tcPr>
            <w:tcW w:w="1211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7</w:t>
            </w:r>
          </w:p>
        </w:tc>
      </w:tr>
      <w:tr w:rsidR="00F65164" w:rsidRPr="00F65164" w:rsidTr="00F65164">
        <w:trPr>
          <w:trHeight w:val="275"/>
        </w:trPr>
        <w:tc>
          <w:tcPr>
            <w:tcW w:w="1494" w:type="dxa"/>
            <w:vAlign w:val="center"/>
          </w:tcPr>
          <w:p w:rsidR="00F65164" w:rsidRPr="00F65164" w:rsidRDefault="00F65164" w:rsidP="00F65164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>H</w:t>
            </w:r>
            <w:proofErr w:type="spellStart"/>
            <w:r w:rsidRPr="00F65164">
              <w:rPr>
                <w:vertAlign w:val="subscript"/>
              </w:rPr>
              <w:t>эт</w:t>
            </w:r>
            <w:proofErr w:type="spellEnd"/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hanging="36"/>
              <w:jc w:val="center"/>
            </w:pPr>
            <w:r w:rsidRPr="00F65164">
              <w:t>3,6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4,2</w:t>
            </w:r>
          </w:p>
        </w:tc>
        <w:tc>
          <w:tcPr>
            <w:tcW w:w="1559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4,6</w:t>
            </w:r>
          </w:p>
        </w:tc>
        <w:tc>
          <w:tcPr>
            <w:tcW w:w="1417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5,2</w:t>
            </w:r>
          </w:p>
        </w:tc>
        <w:tc>
          <w:tcPr>
            <w:tcW w:w="1418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3,6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ind w:right="-108"/>
              <w:jc w:val="center"/>
            </w:pPr>
            <w:r w:rsidRPr="00F65164">
              <w:t>4,0</w:t>
            </w:r>
          </w:p>
        </w:tc>
        <w:tc>
          <w:tcPr>
            <w:tcW w:w="1275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4,6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5,2</w:t>
            </w:r>
          </w:p>
        </w:tc>
        <w:tc>
          <w:tcPr>
            <w:tcW w:w="1276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3,6</w:t>
            </w:r>
          </w:p>
        </w:tc>
        <w:tc>
          <w:tcPr>
            <w:tcW w:w="1211" w:type="dxa"/>
            <w:vAlign w:val="center"/>
          </w:tcPr>
          <w:p w:rsidR="00F65164" w:rsidRPr="00F65164" w:rsidRDefault="00F65164" w:rsidP="00F65164">
            <w:pPr>
              <w:jc w:val="center"/>
            </w:pPr>
            <w:r w:rsidRPr="00F65164">
              <w:t>3,0</w:t>
            </w:r>
          </w:p>
        </w:tc>
      </w:tr>
    </w:tbl>
    <w:p w:rsidR="00F65164" w:rsidRPr="00077C9D" w:rsidRDefault="00F65164" w:rsidP="00F65164">
      <w:pPr>
        <w:spacing w:after="120"/>
        <w:rPr>
          <w:b/>
        </w:rPr>
      </w:pPr>
      <w:r w:rsidRPr="00077C9D">
        <w:t>Таблица 3. Исходные данные</w:t>
      </w:r>
    </w:p>
    <w:tbl>
      <w:tblPr>
        <w:tblpPr w:leftFromText="180" w:rightFromText="180" w:vertAnchor="text" w:tblpX="-252" w:tblpY="1"/>
        <w:tblOverlap w:val="never"/>
        <w:tblW w:w="10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9"/>
        <w:gridCol w:w="1984"/>
        <w:gridCol w:w="1211"/>
        <w:gridCol w:w="1984"/>
        <w:gridCol w:w="1559"/>
        <w:gridCol w:w="1134"/>
        <w:gridCol w:w="1229"/>
        <w:gridCol w:w="47"/>
      </w:tblGrid>
      <w:tr w:rsidR="00077C9D" w:rsidRPr="00F65164" w:rsidTr="00077C9D">
        <w:trPr>
          <w:gridAfter w:val="1"/>
          <w:wAfter w:w="47" w:type="dxa"/>
          <w:trHeight w:val="520"/>
        </w:trPr>
        <w:tc>
          <w:tcPr>
            <w:tcW w:w="959" w:type="dxa"/>
            <w:vMerge w:val="restart"/>
            <w:vAlign w:val="center"/>
          </w:tcPr>
          <w:p w:rsidR="00077C9D" w:rsidRPr="00F65164" w:rsidRDefault="00077C9D" w:rsidP="00F65164">
            <w:pPr>
              <w:ind w:right="-108"/>
              <w:jc w:val="center"/>
            </w:pPr>
            <w:r w:rsidRPr="00F65164">
              <w:t>Последняя цифра шифра</w:t>
            </w:r>
          </w:p>
        </w:tc>
        <w:tc>
          <w:tcPr>
            <w:tcW w:w="1984" w:type="dxa"/>
            <w:vMerge w:val="restart"/>
            <w:vAlign w:val="center"/>
          </w:tcPr>
          <w:p w:rsidR="00077C9D" w:rsidRPr="00F65164" w:rsidRDefault="00077C9D" w:rsidP="00F65164">
            <w:pPr>
              <w:jc w:val="center"/>
            </w:pPr>
            <w:r w:rsidRPr="00F65164">
              <w:t>Место</w:t>
            </w:r>
          </w:p>
          <w:p w:rsidR="00077C9D" w:rsidRPr="00F65164" w:rsidRDefault="00077C9D" w:rsidP="00F65164">
            <w:pPr>
              <w:jc w:val="center"/>
            </w:pPr>
            <w:proofErr w:type="gramStart"/>
            <w:r w:rsidRPr="00F65164">
              <w:t>строительства</w:t>
            </w:r>
            <w:proofErr w:type="gramEnd"/>
          </w:p>
        </w:tc>
        <w:tc>
          <w:tcPr>
            <w:tcW w:w="7117" w:type="dxa"/>
            <w:gridSpan w:val="5"/>
            <w:vAlign w:val="center"/>
          </w:tcPr>
          <w:p w:rsidR="00077C9D" w:rsidRPr="00F65164" w:rsidRDefault="00077C9D" w:rsidP="00F65164">
            <w:pPr>
              <w:jc w:val="center"/>
            </w:pPr>
            <w:r w:rsidRPr="00F65164">
              <w:t>Каменные конструкции</w:t>
            </w:r>
          </w:p>
        </w:tc>
      </w:tr>
      <w:tr w:rsidR="00077C9D" w:rsidRPr="00F65164" w:rsidTr="00077C9D">
        <w:tc>
          <w:tcPr>
            <w:tcW w:w="959" w:type="dxa"/>
            <w:vMerge/>
            <w:vAlign w:val="center"/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1984" w:type="dxa"/>
            <w:vMerge/>
            <w:vAlign w:val="center"/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3195" w:type="dxa"/>
            <w:gridSpan w:val="2"/>
            <w:vAlign w:val="center"/>
          </w:tcPr>
          <w:p w:rsidR="00077C9D" w:rsidRPr="00F65164" w:rsidRDefault="00077C9D" w:rsidP="00F65164">
            <w:pPr>
              <w:jc w:val="center"/>
            </w:pPr>
            <w:r w:rsidRPr="00F65164">
              <w:t>Предварительно напряженные</w:t>
            </w:r>
          </w:p>
        </w:tc>
        <w:tc>
          <w:tcPr>
            <w:tcW w:w="1559" w:type="dxa"/>
            <w:vMerge w:val="restart"/>
            <w:textDirection w:val="btLr"/>
            <w:vAlign w:val="center"/>
          </w:tcPr>
          <w:p w:rsidR="00077C9D" w:rsidRPr="00F65164" w:rsidRDefault="00077C9D" w:rsidP="00F65164">
            <w:pPr>
              <w:ind w:left="113" w:right="113"/>
              <w:jc w:val="center"/>
            </w:pPr>
            <w:r w:rsidRPr="00F65164">
              <w:t>Толщина наружной стены (в кирпичах)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077C9D" w:rsidRPr="00F65164" w:rsidRDefault="00077C9D" w:rsidP="00F65164">
            <w:pPr>
              <w:ind w:left="113" w:right="113"/>
              <w:jc w:val="center"/>
            </w:pPr>
            <w:r w:rsidRPr="00F65164">
              <w:t>Марка кирпича</w:t>
            </w:r>
          </w:p>
        </w:tc>
        <w:tc>
          <w:tcPr>
            <w:tcW w:w="1276" w:type="dxa"/>
            <w:gridSpan w:val="2"/>
            <w:vMerge w:val="restart"/>
            <w:textDirection w:val="btLr"/>
            <w:vAlign w:val="center"/>
          </w:tcPr>
          <w:p w:rsidR="00077C9D" w:rsidRPr="00F65164" w:rsidRDefault="00077C9D" w:rsidP="00F65164">
            <w:pPr>
              <w:ind w:left="113" w:right="113"/>
              <w:jc w:val="center"/>
            </w:pPr>
            <w:r w:rsidRPr="00F65164">
              <w:t>Марка раствора</w:t>
            </w:r>
          </w:p>
        </w:tc>
      </w:tr>
      <w:tr w:rsidR="00077C9D" w:rsidRPr="00F65164" w:rsidTr="00AE35E1">
        <w:trPr>
          <w:trHeight w:val="1309"/>
        </w:trPr>
        <w:tc>
          <w:tcPr>
            <w:tcW w:w="959" w:type="dxa"/>
            <w:vMerge/>
            <w:tcBorders>
              <w:bottom w:val="single" w:sz="4" w:space="0" w:color="auto"/>
            </w:tcBorders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1211" w:type="dxa"/>
            <w:tcBorders>
              <w:bottom w:val="single" w:sz="4" w:space="0" w:color="auto"/>
            </w:tcBorders>
            <w:vAlign w:val="center"/>
          </w:tcPr>
          <w:p w:rsidR="00077C9D" w:rsidRPr="00F65164" w:rsidRDefault="00077C9D" w:rsidP="00F65164">
            <w:pPr>
              <w:jc w:val="center"/>
            </w:pPr>
            <w:r w:rsidRPr="00F65164">
              <w:t>Класс бетона</w:t>
            </w:r>
          </w:p>
        </w:tc>
        <w:tc>
          <w:tcPr>
            <w:tcW w:w="1984" w:type="dxa"/>
            <w:tcBorders>
              <w:bottom w:val="single" w:sz="4" w:space="0" w:color="auto"/>
            </w:tcBorders>
            <w:vAlign w:val="center"/>
          </w:tcPr>
          <w:p w:rsidR="00077C9D" w:rsidRPr="00F65164" w:rsidRDefault="00077C9D" w:rsidP="00F65164">
            <w:pPr>
              <w:jc w:val="center"/>
            </w:pPr>
            <w:r w:rsidRPr="00F65164">
              <w:t xml:space="preserve">Класс </w:t>
            </w:r>
            <w:proofErr w:type="gramStart"/>
            <w:r w:rsidRPr="00F65164">
              <w:t>арматур-ной</w:t>
            </w:r>
            <w:proofErr w:type="gramEnd"/>
            <w:r w:rsidRPr="00F65164">
              <w:t xml:space="preserve"> стали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077C9D" w:rsidRPr="00F65164" w:rsidRDefault="00077C9D" w:rsidP="00F65164">
            <w:pPr>
              <w:jc w:val="center"/>
            </w:pPr>
          </w:p>
        </w:tc>
        <w:tc>
          <w:tcPr>
            <w:tcW w:w="1276" w:type="dxa"/>
            <w:gridSpan w:val="2"/>
            <w:vMerge/>
            <w:tcBorders>
              <w:bottom w:val="single" w:sz="4" w:space="0" w:color="auto"/>
            </w:tcBorders>
          </w:tcPr>
          <w:p w:rsidR="00077C9D" w:rsidRPr="00F65164" w:rsidRDefault="00077C9D" w:rsidP="00F65164">
            <w:pPr>
              <w:jc w:val="center"/>
            </w:pP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0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jc w:val="center"/>
            </w:pPr>
            <w:r w:rsidRPr="00F65164">
              <w:t>Москва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В30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t xml:space="preserve">А600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1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Санкт-Петербург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В35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A800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2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Киев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В40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A1000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1,5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3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Новосибирск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В45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t xml:space="preserve">Вр1200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25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4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Ухта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В30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</w:pPr>
            <w:r w:rsidRPr="00F65164">
              <w:t>К1400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5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Волгоград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В35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</w:pPr>
            <w:r w:rsidRPr="00F65164">
              <w:t xml:space="preserve">К1500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25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6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Сыктывкар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В40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t xml:space="preserve">А600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3,0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100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100</w:t>
            </w:r>
          </w:p>
        </w:tc>
      </w:tr>
      <w:tr w:rsidR="00077C9D" w:rsidRPr="00F65164" w:rsidTr="00077C9D">
        <w:trPr>
          <w:trHeight w:val="70"/>
        </w:trPr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7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Нижний Новгород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 w:rsidRPr="00F65164">
              <w:t>В45</w:t>
            </w:r>
          </w:p>
        </w:tc>
        <w:tc>
          <w:tcPr>
            <w:tcW w:w="1984" w:type="dxa"/>
          </w:tcPr>
          <w:p w:rsidR="00077C9D" w:rsidRPr="00F65164" w:rsidRDefault="00077C9D" w:rsidP="00077C9D">
            <w:pPr>
              <w:jc w:val="center"/>
              <w:rPr>
                <w:lang w:val="en-US"/>
              </w:rPr>
            </w:pPr>
            <w:r w:rsidRPr="00F65164">
              <w:rPr>
                <w:lang w:val="en-US"/>
              </w:rPr>
              <w:t xml:space="preserve">A800 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8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Екатеринбург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>
              <w:t>В50</w:t>
            </w:r>
          </w:p>
        </w:tc>
        <w:tc>
          <w:tcPr>
            <w:tcW w:w="1984" w:type="dxa"/>
          </w:tcPr>
          <w:p w:rsidR="00077C9D" w:rsidRPr="00077C9D" w:rsidRDefault="00077C9D" w:rsidP="00077C9D">
            <w:pPr>
              <w:jc w:val="center"/>
            </w:pPr>
            <w:r>
              <w:t>Вр1400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2,5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50</w:t>
            </w:r>
          </w:p>
        </w:tc>
      </w:tr>
      <w:tr w:rsidR="00077C9D" w:rsidRPr="00F65164" w:rsidTr="00077C9D">
        <w:tc>
          <w:tcPr>
            <w:tcW w:w="959" w:type="dxa"/>
          </w:tcPr>
          <w:p w:rsidR="00077C9D" w:rsidRPr="00F65164" w:rsidRDefault="00077C9D" w:rsidP="00F65164">
            <w:pPr>
              <w:jc w:val="center"/>
            </w:pPr>
            <w:r w:rsidRPr="00F65164">
              <w:t>9</w:t>
            </w:r>
          </w:p>
        </w:tc>
        <w:tc>
          <w:tcPr>
            <w:tcW w:w="1984" w:type="dxa"/>
          </w:tcPr>
          <w:p w:rsidR="00077C9D" w:rsidRPr="00F65164" w:rsidRDefault="00077C9D" w:rsidP="00F65164">
            <w:pPr>
              <w:ind w:right="-140" w:hanging="108"/>
              <w:jc w:val="center"/>
            </w:pPr>
            <w:r w:rsidRPr="00F65164">
              <w:t>Смоленск</w:t>
            </w:r>
          </w:p>
        </w:tc>
        <w:tc>
          <w:tcPr>
            <w:tcW w:w="1211" w:type="dxa"/>
          </w:tcPr>
          <w:p w:rsidR="00077C9D" w:rsidRPr="00F65164" w:rsidRDefault="00077C9D" w:rsidP="00F65164">
            <w:pPr>
              <w:jc w:val="center"/>
            </w:pPr>
            <w:r>
              <w:t>В60</w:t>
            </w:r>
          </w:p>
        </w:tc>
        <w:tc>
          <w:tcPr>
            <w:tcW w:w="1984" w:type="dxa"/>
          </w:tcPr>
          <w:p w:rsidR="00077C9D" w:rsidRPr="00077C9D" w:rsidRDefault="00077C9D" w:rsidP="00077C9D">
            <w:pPr>
              <w:jc w:val="center"/>
            </w:pPr>
            <w:r>
              <w:t>К1700</w:t>
            </w:r>
          </w:p>
        </w:tc>
        <w:tc>
          <w:tcPr>
            <w:tcW w:w="1559" w:type="dxa"/>
          </w:tcPr>
          <w:p w:rsidR="00077C9D" w:rsidRPr="00F65164" w:rsidRDefault="00077C9D" w:rsidP="00F65164">
            <w:pPr>
              <w:jc w:val="center"/>
            </w:pPr>
            <w:r w:rsidRPr="00F65164">
              <w:t>2,0</w:t>
            </w:r>
          </w:p>
        </w:tc>
        <w:tc>
          <w:tcPr>
            <w:tcW w:w="1134" w:type="dxa"/>
          </w:tcPr>
          <w:p w:rsidR="00077C9D" w:rsidRPr="00F65164" w:rsidRDefault="00077C9D" w:rsidP="00F65164">
            <w:pPr>
              <w:jc w:val="center"/>
            </w:pPr>
            <w:r w:rsidRPr="00F65164">
              <w:t>100</w:t>
            </w:r>
          </w:p>
        </w:tc>
        <w:tc>
          <w:tcPr>
            <w:tcW w:w="1276" w:type="dxa"/>
            <w:gridSpan w:val="2"/>
          </w:tcPr>
          <w:p w:rsidR="00077C9D" w:rsidRPr="00F65164" w:rsidRDefault="00077C9D" w:rsidP="00F65164">
            <w:pPr>
              <w:jc w:val="center"/>
            </w:pPr>
            <w:r w:rsidRPr="00F65164">
              <w:t>75</w:t>
            </w:r>
          </w:p>
        </w:tc>
      </w:tr>
    </w:tbl>
    <w:p w:rsidR="00F65164" w:rsidRPr="00F65164" w:rsidRDefault="00F65164" w:rsidP="00F65164">
      <w:pPr>
        <w:rPr>
          <w:b/>
        </w:rPr>
      </w:pPr>
    </w:p>
    <w:p w:rsidR="00301429" w:rsidRDefault="00301429" w:rsidP="00653941">
      <w:pPr>
        <w:contextualSpacing/>
        <w:rPr>
          <w:sz w:val="20"/>
          <w:szCs w:val="20"/>
          <w:lang w:eastAsia="en-US" w:bidi="en-US"/>
        </w:rPr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077C9D" w:rsidRDefault="00077C9D" w:rsidP="006107FD">
      <w:pPr>
        <w:widowControl w:val="0"/>
        <w:autoSpaceDE w:val="0"/>
        <w:autoSpaceDN w:val="0"/>
        <w:adjustRightInd w:val="0"/>
        <w:ind w:firstLine="709"/>
      </w:pPr>
    </w:p>
    <w:p w:rsidR="00C55DE7" w:rsidRDefault="00975A91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  <w:r>
        <w:rPr>
          <w:b/>
        </w:rPr>
        <w:t xml:space="preserve">Выполнение двух РГР </w:t>
      </w:r>
      <w:r w:rsidR="004C7554">
        <w:rPr>
          <w:b/>
        </w:rPr>
        <w:t xml:space="preserve">- </w:t>
      </w:r>
      <w:r>
        <w:rPr>
          <w:b/>
        </w:rPr>
        <w:t>10 баллов</w:t>
      </w: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C55DE7" w:rsidRDefault="00C55DE7" w:rsidP="006107FD">
      <w:pPr>
        <w:widowControl w:val="0"/>
        <w:autoSpaceDE w:val="0"/>
        <w:autoSpaceDN w:val="0"/>
        <w:adjustRightInd w:val="0"/>
        <w:ind w:firstLine="709"/>
        <w:rPr>
          <w:b/>
        </w:rPr>
      </w:pPr>
    </w:p>
    <w:p w:rsidR="006107FD" w:rsidRPr="00077C9D" w:rsidRDefault="006107FD" w:rsidP="006107FD">
      <w:pPr>
        <w:widowControl w:val="0"/>
        <w:autoSpaceDE w:val="0"/>
        <w:autoSpaceDN w:val="0"/>
        <w:adjustRightInd w:val="0"/>
        <w:ind w:firstLine="709"/>
      </w:pPr>
      <w:r w:rsidRPr="00AE35E1">
        <w:rPr>
          <w:b/>
        </w:rPr>
        <w:lastRenderedPageBreak/>
        <w:t xml:space="preserve">Задание </w:t>
      </w:r>
      <w:proofErr w:type="gramStart"/>
      <w:r w:rsidRPr="00AE35E1">
        <w:rPr>
          <w:b/>
        </w:rPr>
        <w:t>на  курсовой</w:t>
      </w:r>
      <w:proofErr w:type="gramEnd"/>
      <w:r w:rsidRPr="00AE35E1">
        <w:rPr>
          <w:b/>
        </w:rPr>
        <w:t xml:space="preserve"> проект</w:t>
      </w:r>
      <w:r w:rsidRPr="00077C9D">
        <w:t xml:space="preserve"> по теме </w:t>
      </w:r>
      <w:r w:rsidRPr="00077C9D">
        <w:rPr>
          <w:b/>
        </w:rPr>
        <w:t>«Одноэтажное каркасное промышленное здание с мостовым краном»</w:t>
      </w:r>
      <w:r w:rsidRPr="00077C9D">
        <w:t xml:space="preserve"> </w:t>
      </w:r>
    </w:p>
    <w:p w:rsidR="006107FD" w:rsidRPr="006107FD" w:rsidRDefault="006107FD" w:rsidP="006107FD">
      <w:pPr>
        <w:spacing w:after="120" w:line="288" w:lineRule="auto"/>
        <w:rPr>
          <w:b/>
          <w:sz w:val="22"/>
          <w:szCs w:val="22"/>
        </w:rPr>
      </w:pPr>
      <w:r w:rsidRPr="006107FD">
        <w:rPr>
          <w:sz w:val="22"/>
          <w:szCs w:val="22"/>
        </w:rPr>
        <w:t>Таблица 1. Исходные данные</w:t>
      </w:r>
    </w:p>
    <w:tbl>
      <w:tblPr>
        <w:tblW w:w="145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9"/>
        <w:gridCol w:w="1119"/>
        <w:gridCol w:w="1599"/>
        <w:gridCol w:w="1535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6107FD" w:rsidRPr="006107FD" w:rsidTr="006107FD">
        <w:trPr>
          <w:trHeight w:val="368"/>
        </w:trPr>
        <w:tc>
          <w:tcPr>
            <w:tcW w:w="1809" w:type="dxa"/>
            <w:vMerge w:val="restar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1119" w:type="dxa"/>
            <w:vMerge w:val="restar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both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right="-152"/>
              <w:jc w:val="both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(</w:t>
            </w:r>
            <w:proofErr w:type="gramStart"/>
            <w:r w:rsidRPr="00C55DE7">
              <w:rPr>
                <w:sz w:val="18"/>
                <w:szCs w:val="18"/>
              </w:rPr>
              <w:t>см.</w:t>
            </w:r>
            <w:proofErr w:type="gramEnd"/>
            <w:r w:rsidRPr="00C55DE7">
              <w:rPr>
                <w:sz w:val="18"/>
                <w:szCs w:val="18"/>
              </w:rPr>
              <w:t xml:space="preserve"> рисунок)</w:t>
            </w:r>
          </w:p>
        </w:tc>
        <w:tc>
          <w:tcPr>
            <w:tcW w:w="1599" w:type="dxa"/>
            <w:vMerge w:val="restar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Обозначения пролетов рамы (см. рисунок)</w:t>
            </w:r>
          </w:p>
        </w:tc>
        <w:tc>
          <w:tcPr>
            <w:tcW w:w="1535" w:type="dxa"/>
            <w:vMerge w:val="restar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Продольный шаг колонн,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proofErr w:type="spellStart"/>
            <w:r w:rsidRPr="00C55DE7">
              <w:rPr>
                <w:i/>
                <w:sz w:val="18"/>
                <w:szCs w:val="18"/>
                <w:vertAlign w:val="subscript"/>
              </w:rPr>
              <w:t>пр</w:t>
            </w:r>
            <w:proofErr w:type="spellEnd"/>
            <w:r w:rsidRPr="00C55DE7">
              <w:rPr>
                <w:i/>
                <w:sz w:val="18"/>
                <w:szCs w:val="18"/>
              </w:rPr>
              <w:t xml:space="preserve"> , </w:t>
            </w:r>
            <w:r w:rsidRPr="00C55DE7">
              <w:rPr>
                <w:sz w:val="18"/>
                <w:szCs w:val="18"/>
              </w:rPr>
              <w:t>м</w:t>
            </w:r>
          </w:p>
        </w:tc>
        <w:tc>
          <w:tcPr>
            <w:tcW w:w="8505" w:type="dxa"/>
            <w:gridSpan w:val="10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Пролеты рамы </w:t>
            </w: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r w:rsidRPr="00C55DE7">
              <w:rPr>
                <w:sz w:val="18"/>
                <w:szCs w:val="18"/>
              </w:rPr>
              <w:t xml:space="preserve"> (в м) и вид ригеля по последней цифре шифра</w:t>
            </w:r>
          </w:p>
        </w:tc>
      </w:tr>
      <w:tr w:rsidR="006107FD" w:rsidRPr="006107FD" w:rsidTr="006107FD">
        <w:trPr>
          <w:trHeight w:val="207"/>
        </w:trPr>
        <w:tc>
          <w:tcPr>
            <w:tcW w:w="180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</w:p>
        </w:tc>
        <w:tc>
          <w:tcPr>
            <w:tcW w:w="111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9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35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6107FD" w:rsidRPr="006107FD" w:rsidTr="006107FD">
        <w:trPr>
          <w:trHeight w:val="114"/>
        </w:trPr>
        <w:tc>
          <w:tcPr>
            <w:tcW w:w="180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sz w:val="18"/>
                <w:szCs w:val="18"/>
              </w:rPr>
            </w:pPr>
          </w:p>
        </w:tc>
        <w:tc>
          <w:tcPr>
            <w:tcW w:w="111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99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1535" w:type="dxa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both"/>
              <w:rPr>
                <w:sz w:val="18"/>
                <w:szCs w:val="18"/>
              </w:rPr>
            </w:pP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Арка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right="-137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Ферма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Балка</w:t>
            </w:r>
          </w:p>
        </w:tc>
      </w:tr>
      <w:tr w:rsidR="006107FD" w:rsidRPr="006107FD" w:rsidTr="00AE35E1">
        <w:trPr>
          <w:trHeight w:val="418"/>
        </w:trPr>
        <w:tc>
          <w:tcPr>
            <w:tcW w:w="1809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119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599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vertAlign w:val="subscript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ind w:firstLine="709"/>
              <w:jc w:val="center"/>
              <w:rPr>
                <w:i/>
                <w:sz w:val="18"/>
                <w:szCs w:val="18"/>
                <w:lang w:val="en-US"/>
              </w:rPr>
            </w:pPr>
            <w:r w:rsidRPr="00C55DE7">
              <w:rPr>
                <w:i/>
                <w:sz w:val="18"/>
                <w:szCs w:val="18"/>
                <w:lang w:val="en-US"/>
              </w:rPr>
              <w:t>l</w:t>
            </w:r>
          </w:p>
        </w:tc>
        <w:tc>
          <w:tcPr>
            <w:tcW w:w="1535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850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851" w:type="dxa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21</w:t>
            </w:r>
          </w:p>
        </w:tc>
      </w:tr>
    </w:tbl>
    <w:p w:rsidR="006107FD" w:rsidRPr="006107FD" w:rsidRDefault="006107FD" w:rsidP="006107FD">
      <w:pPr>
        <w:spacing w:before="120" w:after="120" w:line="288" w:lineRule="auto"/>
        <w:rPr>
          <w:sz w:val="22"/>
          <w:szCs w:val="22"/>
        </w:rPr>
      </w:pPr>
      <w:r w:rsidRPr="006107FD">
        <w:rPr>
          <w:sz w:val="22"/>
          <w:szCs w:val="22"/>
        </w:rPr>
        <w:t xml:space="preserve">Таблица 2. Исходные данные                                                                                                                          </w:t>
      </w:r>
    </w:p>
    <w:tbl>
      <w:tblPr>
        <w:tblW w:w="490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19"/>
        <w:gridCol w:w="1232"/>
        <w:gridCol w:w="1532"/>
        <w:gridCol w:w="1173"/>
        <w:gridCol w:w="1131"/>
        <w:gridCol w:w="1123"/>
        <w:gridCol w:w="1025"/>
        <w:gridCol w:w="962"/>
        <w:gridCol w:w="980"/>
        <w:gridCol w:w="1096"/>
        <w:gridCol w:w="1099"/>
        <w:gridCol w:w="968"/>
        <w:gridCol w:w="1108"/>
      </w:tblGrid>
      <w:tr w:rsidR="006107FD" w:rsidRPr="006107FD" w:rsidTr="00AE35E1">
        <w:trPr>
          <w:trHeight w:val="282"/>
        </w:trPr>
        <w:tc>
          <w:tcPr>
            <w:tcW w:w="478" w:type="pct"/>
            <w:vMerge w:val="restart"/>
            <w:vAlign w:val="center"/>
          </w:tcPr>
          <w:p w:rsidR="006107FD" w:rsidRPr="00C55DE7" w:rsidRDefault="006107FD" w:rsidP="00AE35E1">
            <w:pPr>
              <w:widowControl w:val="0"/>
              <w:autoSpaceDE w:val="0"/>
              <w:autoSpaceDN w:val="0"/>
              <w:adjustRightInd w:val="0"/>
              <w:ind w:right="-102" w:hanging="113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415" w:type="pct"/>
            <w:vMerge w:val="restart"/>
            <w:vAlign w:val="center"/>
          </w:tcPr>
          <w:p w:rsidR="006107FD" w:rsidRPr="00C55DE7" w:rsidRDefault="006107FD" w:rsidP="00AE35E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</w:tc>
        <w:tc>
          <w:tcPr>
            <w:tcW w:w="516" w:type="pct"/>
            <w:vMerge w:val="restart"/>
            <w:vAlign w:val="center"/>
          </w:tcPr>
          <w:p w:rsidR="006107FD" w:rsidRPr="00C55DE7" w:rsidRDefault="006107FD" w:rsidP="00AE35E1">
            <w:pPr>
              <w:widowControl w:val="0"/>
              <w:autoSpaceDE w:val="0"/>
              <w:autoSpaceDN w:val="0"/>
              <w:adjustRightInd w:val="0"/>
              <w:ind w:right="-173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Продольный шаг колонн, </w:t>
            </w:r>
            <w:r w:rsidRPr="00C55DE7">
              <w:rPr>
                <w:i/>
                <w:sz w:val="18"/>
                <w:szCs w:val="18"/>
                <w:lang w:val="en-US"/>
              </w:rPr>
              <w:t>l</w:t>
            </w:r>
            <w:proofErr w:type="spellStart"/>
            <w:proofErr w:type="gramStart"/>
            <w:r w:rsidRPr="00C55DE7">
              <w:rPr>
                <w:i/>
                <w:sz w:val="18"/>
                <w:szCs w:val="18"/>
                <w:vertAlign w:val="subscript"/>
              </w:rPr>
              <w:t>пр</w:t>
            </w:r>
            <w:proofErr w:type="spellEnd"/>
            <w:r w:rsidRPr="00C55DE7">
              <w:rPr>
                <w:i/>
                <w:sz w:val="18"/>
                <w:szCs w:val="18"/>
              </w:rPr>
              <w:t xml:space="preserve"> ,</w:t>
            </w:r>
            <w:proofErr w:type="gramEnd"/>
            <w:r w:rsidRPr="00C55DE7">
              <w:rPr>
                <w:i/>
                <w:sz w:val="18"/>
                <w:szCs w:val="18"/>
              </w:rPr>
              <w:t xml:space="preserve"> </w:t>
            </w:r>
            <w:r w:rsidRPr="00C55DE7">
              <w:rPr>
                <w:sz w:val="18"/>
                <w:szCs w:val="18"/>
              </w:rPr>
              <w:t>м</w:t>
            </w:r>
          </w:p>
        </w:tc>
        <w:tc>
          <w:tcPr>
            <w:tcW w:w="3591" w:type="pct"/>
            <w:gridSpan w:val="10"/>
            <w:vAlign w:val="center"/>
          </w:tcPr>
          <w:p w:rsidR="006107FD" w:rsidRPr="00C55DE7" w:rsidRDefault="006107FD" w:rsidP="00AE35E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Высота от уровня пола до головки рельса Н</w:t>
            </w:r>
            <w:r w:rsidRPr="00C55DE7">
              <w:rPr>
                <w:sz w:val="18"/>
                <w:szCs w:val="18"/>
                <w:vertAlign w:val="subscript"/>
                <w:lang w:val="en-US"/>
              </w:rPr>
              <w:t>I</w:t>
            </w:r>
          </w:p>
        </w:tc>
      </w:tr>
      <w:tr w:rsidR="006107FD" w:rsidRPr="006107FD" w:rsidTr="00AE35E1">
        <w:trPr>
          <w:trHeight w:val="202"/>
        </w:trPr>
        <w:tc>
          <w:tcPr>
            <w:tcW w:w="478" w:type="pct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15" w:type="pct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16" w:type="pct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95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381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378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345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324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330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369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370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326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373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6107FD" w:rsidRPr="006107FD" w:rsidTr="00C55DE7">
        <w:trPr>
          <w:trHeight w:val="2000"/>
        </w:trPr>
        <w:tc>
          <w:tcPr>
            <w:tcW w:w="478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415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516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395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</w:tc>
        <w:tc>
          <w:tcPr>
            <w:tcW w:w="381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</w:tc>
        <w:tc>
          <w:tcPr>
            <w:tcW w:w="378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</w:tc>
        <w:tc>
          <w:tcPr>
            <w:tcW w:w="345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</w:tc>
        <w:tc>
          <w:tcPr>
            <w:tcW w:w="324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</w:tc>
        <w:tc>
          <w:tcPr>
            <w:tcW w:w="330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</w:tc>
        <w:tc>
          <w:tcPr>
            <w:tcW w:w="369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</w:tc>
        <w:tc>
          <w:tcPr>
            <w:tcW w:w="370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</w:tc>
        <w:tc>
          <w:tcPr>
            <w:tcW w:w="326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8.3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9.3</w:t>
            </w:r>
          </w:p>
        </w:tc>
        <w:tc>
          <w:tcPr>
            <w:tcW w:w="373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13.7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6.0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12.9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7.5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14.7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11.9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10.1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9.6</w:t>
            </w:r>
          </w:p>
        </w:tc>
      </w:tr>
    </w:tbl>
    <w:p w:rsidR="006107FD" w:rsidRPr="006107FD" w:rsidRDefault="006107FD" w:rsidP="006107FD">
      <w:pPr>
        <w:widowControl w:val="0"/>
        <w:autoSpaceDE w:val="0"/>
        <w:autoSpaceDN w:val="0"/>
        <w:adjustRightInd w:val="0"/>
        <w:jc w:val="right"/>
        <w:rPr>
          <w:b/>
          <w:sz w:val="28"/>
          <w:szCs w:val="28"/>
        </w:rPr>
      </w:pPr>
      <w:r w:rsidRPr="006107FD">
        <w:rPr>
          <w:b/>
        </w:rPr>
        <w:t xml:space="preserve"> </w:t>
      </w:r>
    </w:p>
    <w:p w:rsidR="006107FD" w:rsidRPr="00703270" w:rsidRDefault="006107FD" w:rsidP="006107FD">
      <w:pPr>
        <w:spacing w:after="120"/>
      </w:pPr>
      <w:r w:rsidRPr="00703270">
        <w:t>Таблица 3. Исходные данные</w:t>
      </w:r>
      <w:r w:rsidRPr="00703270">
        <w:rPr>
          <w:b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tbl>
      <w:tblPr>
        <w:tblW w:w="4914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51"/>
        <w:gridCol w:w="1641"/>
        <w:gridCol w:w="1302"/>
        <w:gridCol w:w="1106"/>
        <w:gridCol w:w="1145"/>
        <w:gridCol w:w="1183"/>
        <w:gridCol w:w="1139"/>
        <w:gridCol w:w="1088"/>
        <w:gridCol w:w="1091"/>
        <w:gridCol w:w="1380"/>
        <w:gridCol w:w="1237"/>
        <w:gridCol w:w="1103"/>
      </w:tblGrid>
      <w:tr w:rsidR="006107FD" w:rsidRPr="006107FD" w:rsidTr="006107FD">
        <w:trPr>
          <w:trHeight w:val="368"/>
        </w:trPr>
        <w:tc>
          <w:tcPr>
            <w:tcW w:w="488" w:type="pct"/>
            <w:vMerge w:val="restart"/>
            <w:vAlign w:val="center"/>
          </w:tcPr>
          <w:p w:rsidR="006107FD" w:rsidRPr="00C55DE7" w:rsidRDefault="006107FD" w:rsidP="00703270">
            <w:pPr>
              <w:widowControl w:val="0"/>
              <w:autoSpaceDE w:val="0"/>
              <w:autoSpaceDN w:val="0"/>
              <w:adjustRightInd w:val="0"/>
              <w:ind w:right="-104" w:hanging="79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Предпоследняя</w:t>
            </w:r>
          </w:p>
          <w:p w:rsidR="006107FD" w:rsidRPr="00C55DE7" w:rsidRDefault="006107FD" w:rsidP="00703270">
            <w:pPr>
              <w:widowControl w:val="0"/>
              <w:autoSpaceDE w:val="0"/>
              <w:autoSpaceDN w:val="0"/>
              <w:adjustRightInd w:val="0"/>
              <w:ind w:right="-104" w:hanging="79"/>
              <w:jc w:val="center"/>
              <w:rPr>
                <w:sz w:val="18"/>
                <w:szCs w:val="18"/>
              </w:rPr>
            </w:pPr>
            <w:proofErr w:type="gramStart"/>
            <w:r w:rsidRPr="00C55DE7">
              <w:rPr>
                <w:sz w:val="18"/>
                <w:szCs w:val="18"/>
              </w:rPr>
              <w:t>цифра</w:t>
            </w:r>
            <w:proofErr w:type="gramEnd"/>
            <w:r w:rsidRPr="00C55DE7">
              <w:rPr>
                <w:sz w:val="18"/>
                <w:szCs w:val="18"/>
              </w:rPr>
              <w:t xml:space="preserve"> шифра</w:t>
            </w:r>
          </w:p>
        </w:tc>
        <w:tc>
          <w:tcPr>
            <w:tcW w:w="552" w:type="pct"/>
            <w:vMerge w:val="restar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Номер схемы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3960" w:type="pct"/>
            <w:gridSpan w:val="10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 xml:space="preserve">Грузоподъемность крана </w:t>
            </w:r>
            <w:proofErr w:type="gramStart"/>
            <w:r w:rsidRPr="00C55DE7">
              <w:rPr>
                <w:sz w:val="18"/>
                <w:szCs w:val="18"/>
                <w:lang w:val="en-US"/>
              </w:rPr>
              <w:t>Q</w:t>
            </w:r>
            <w:r w:rsidRPr="00C55DE7">
              <w:rPr>
                <w:sz w:val="18"/>
                <w:szCs w:val="18"/>
              </w:rPr>
              <w:t xml:space="preserve"> ,</w:t>
            </w:r>
            <w:proofErr w:type="gramEnd"/>
            <w:r w:rsidRPr="00C55DE7">
              <w:rPr>
                <w:sz w:val="18"/>
                <w:szCs w:val="18"/>
              </w:rPr>
              <w:t xml:space="preserve"> тс по последней цифре шифра</w:t>
            </w:r>
          </w:p>
        </w:tc>
      </w:tr>
      <w:tr w:rsidR="006107FD" w:rsidRPr="006107FD" w:rsidTr="00AE35E1">
        <w:trPr>
          <w:trHeight w:val="139"/>
        </w:trPr>
        <w:tc>
          <w:tcPr>
            <w:tcW w:w="488" w:type="pct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552" w:type="pct"/>
            <w:vMerge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</w:p>
        </w:tc>
        <w:tc>
          <w:tcPr>
            <w:tcW w:w="438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</w:tc>
        <w:tc>
          <w:tcPr>
            <w:tcW w:w="372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</w:tc>
        <w:tc>
          <w:tcPr>
            <w:tcW w:w="385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</w:tc>
        <w:tc>
          <w:tcPr>
            <w:tcW w:w="398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</w:t>
            </w:r>
          </w:p>
        </w:tc>
        <w:tc>
          <w:tcPr>
            <w:tcW w:w="383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4</w:t>
            </w:r>
          </w:p>
        </w:tc>
        <w:tc>
          <w:tcPr>
            <w:tcW w:w="366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</w:t>
            </w:r>
          </w:p>
        </w:tc>
        <w:tc>
          <w:tcPr>
            <w:tcW w:w="367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6</w:t>
            </w:r>
          </w:p>
        </w:tc>
        <w:tc>
          <w:tcPr>
            <w:tcW w:w="464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7</w:t>
            </w:r>
          </w:p>
        </w:tc>
        <w:tc>
          <w:tcPr>
            <w:tcW w:w="416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8</w:t>
            </w:r>
          </w:p>
        </w:tc>
        <w:tc>
          <w:tcPr>
            <w:tcW w:w="371" w:type="pct"/>
            <w:vAlign w:val="center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9</w:t>
            </w:r>
          </w:p>
        </w:tc>
      </w:tr>
      <w:tr w:rsidR="006107FD" w:rsidRPr="006107FD" w:rsidTr="006107FD">
        <w:trPr>
          <w:trHeight w:val="860"/>
        </w:trPr>
        <w:tc>
          <w:tcPr>
            <w:tcW w:w="488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4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6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7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8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552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  <w:lang w:val="en-US"/>
              </w:rPr>
            </w:pPr>
            <w:r w:rsidRPr="00C55DE7"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438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</w:t>
            </w:r>
            <w:r w:rsidRPr="00C55DE7">
              <w:rPr>
                <w:sz w:val="18"/>
                <w:szCs w:val="18"/>
                <w:lang w:val="en-US"/>
              </w:rPr>
              <w:t>/</w:t>
            </w:r>
            <w:r w:rsidRPr="00C55DE7">
              <w:rPr>
                <w:sz w:val="18"/>
                <w:szCs w:val="18"/>
              </w:rPr>
              <w:t>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</w:tc>
        <w:tc>
          <w:tcPr>
            <w:tcW w:w="372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85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  <w:tc>
          <w:tcPr>
            <w:tcW w:w="398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  <w:lang w:val="en-US"/>
              </w:rPr>
              <w:t>2</w:t>
            </w:r>
            <w:r w:rsidRPr="00C55DE7">
              <w:rPr>
                <w:sz w:val="18"/>
                <w:szCs w:val="18"/>
              </w:rPr>
              <w:t>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</w:tc>
        <w:tc>
          <w:tcPr>
            <w:tcW w:w="383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66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  <w:tc>
          <w:tcPr>
            <w:tcW w:w="367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</w:tc>
        <w:tc>
          <w:tcPr>
            <w:tcW w:w="464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</w:tc>
        <w:tc>
          <w:tcPr>
            <w:tcW w:w="416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</w:tc>
        <w:tc>
          <w:tcPr>
            <w:tcW w:w="371" w:type="pct"/>
          </w:tcPr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15/3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50/10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20/5</w:t>
            </w:r>
          </w:p>
          <w:p w:rsidR="006107FD" w:rsidRPr="00C55DE7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18"/>
                <w:szCs w:val="18"/>
              </w:rPr>
            </w:pPr>
            <w:r w:rsidRPr="00C55DE7">
              <w:rPr>
                <w:sz w:val="18"/>
                <w:szCs w:val="18"/>
              </w:rPr>
              <w:t>30/5</w:t>
            </w:r>
          </w:p>
        </w:tc>
      </w:tr>
    </w:tbl>
    <w:p w:rsidR="006107FD" w:rsidRPr="00AE35E1" w:rsidRDefault="006107FD" w:rsidP="006107FD">
      <w:pPr>
        <w:spacing w:after="120"/>
      </w:pPr>
      <w:r w:rsidRPr="00AE35E1">
        <w:lastRenderedPageBreak/>
        <w:t xml:space="preserve">Таблица 4. Исходные данные                                                                                                                 </w:t>
      </w:r>
    </w:p>
    <w:tbl>
      <w:tblPr>
        <w:tblW w:w="1445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2126"/>
        <w:gridCol w:w="1134"/>
        <w:gridCol w:w="1418"/>
        <w:gridCol w:w="1701"/>
        <w:gridCol w:w="1559"/>
        <w:gridCol w:w="1701"/>
        <w:gridCol w:w="1984"/>
        <w:gridCol w:w="1843"/>
      </w:tblGrid>
      <w:tr w:rsidR="006107FD" w:rsidRPr="006107FD" w:rsidTr="006107FD">
        <w:trPr>
          <w:trHeight w:val="368"/>
        </w:trPr>
        <w:tc>
          <w:tcPr>
            <w:tcW w:w="993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ind w:right="-137" w:hanging="79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Последняя</w:t>
            </w:r>
          </w:p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цифра</w:t>
            </w:r>
            <w:proofErr w:type="gramEnd"/>
            <w:r w:rsidRPr="006107FD">
              <w:rPr>
                <w:sz w:val="20"/>
                <w:szCs w:val="20"/>
              </w:rPr>
              <w:t xml:space="preserve"> шифра</w:t>
            </w:r>
          </w:p>
        </w:tc>
        <w:tc>
          <w:tcPr>
            <w:tcW w:w="2126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Место строительства</w:t>
            </w:r>
          </w:p>
        </w:tc>
        <w:tc>
          <w:tcPr>
            <w:tcW w:w="1134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Тип местности</w:t>
            </w:r>
          </w:p>
        </w:tc>
        <w:tc>
          <w:tcPr>
            <w:tcW w:w="1418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ind w:left="-79" w:right="-136" w:hanging="142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 xml:space="preserve">Условное расчетное давление на грунт </w:t>
            </w:r>
            <w:r w:rsidRPr="006107FD">
              <w:rPr>
                <w:sz w:val="20"/>
                <w:szCs w:val="20"/>
                <w:lang w:val="en-US"/>
              </w:rPr>
              <w:t>R</w:t>
            </w:r>
            <w:r w:rsidRPr="006107FD">
              <w:rPr>
                <w:sz w:val="20"/>
                <w:szCs w:val="20"/>
                <w:vertAlign w:val="subscript"/>
              </w:rPr>
              <w:t>0</w:t>
            </w:r>
            <w:r w:rsidRPr="006107FD">
              <w:rPr>
                <w:sz w:val="20"/>
                <w:szCs w:val="20"/>
              </w:rPr>
              <w:t>, МПа</w:t>
            </w:r>
          </w:p>
        </w:tc>
        <w:tc>
          <w:tcPr>
            <w:tcW w:w="8788" w:type="dxa"/>
            <w:gridSpan w:val="5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Железобетонные конструкции</w:t>
            </w:r>
          </w:p>
        </w:tc>
      </w:tr>
      <w:tr w:rsidR="006107FD" w:rsidRPr="006107FD" w:rsidTr="006107FD">
        <w:trPr>
          <w:trHeight w:val="366"/>
        </w:trPr>
        <w:tc>
          <w:tcPr>
            <w:tcW w:w="993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4961" w:type="dxa"/>
            <w:gridSpan w:val="3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без</w:t>
            </w:r>
            <w:proofErr w:type="gramEnd"/>
            <w:r w:rsidRPr="006107FD">
              <w:rPr>
                <w:sz w:val="20"/>
                <w:szCs w:val="20"/>
              </w:rPr>
              <w:t xml:space="preserve"> предварительного напряжения</w:t>
            </w:r>
          </w:p>
        </w:tc>
        <w:tc>
          <w:tcPr>
            <w:tcW w:w="3827" w:type="dxa"/>
            <w:gridSpan w:val="2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предварительно</w:t>
            </w:r>
            <w:proofErr w:type="gramEnd"/>
            <w:r w:rsidRPr="006107FD">
              <w:rPr>
                <w:sz w:val="20"/>
                <w:szCs w:val="20"/>
              </w:rPr>
              <w:t>-напряженные</w:t>
            </w:r>
          </w:p>
        </w:tc>
      </w:tr>
      <w:tr w:rsidR="006107FD" w:rsidRPr="006107FD" w:rsidTr="006107FD">
        <w:trPr>
          <w:trHeight w:val="278"/>
        </w:trPr>
        <w:tc>
          <w:tcPr>
            <w:tcW w:w="993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126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бетона (марка бетона)</w:t>
            </w:r>
          </w:p>
        </w:tc>
        <w:tc>
          <w:tcPr>
            <w:tcW w:w="3260" w:type="dxa"/>
            <w:gridSpan w:val="2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арматуры</w:t>
            </w:r>
          </w:p>
        </w:tc>
        <w:tc>
          <w:tcPr>
            <w:tcW w:w="1984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>Класс бетона (марка бетона)</w:t>
            </w:r>
          </w:p>
        </w:tc>
        <w:tc>
          <w:tcPr>
            <w:tcW w:w="1843" w:type="dxa"/>
            <w:vMerge w:val="restart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6107FD">
              <w:rPr>
                <w:sz w:val="20"/>
                <w:szCs w:val="20"/>
              </w:rPr>
              <w:t xml:space="preserve">Класс </w:t>
            </w:r>
          </w:p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6107FD">
              <w:rPr>
                <w:sz w:val="20"/>
                <w:szCs w:val="20"/>
              </w:rPr>
              <w:t>арматуры</w:t>
            </w:r>
            <w:proofErr w:type="gramEnd"/>
          </w:p>
        </w:tc>
      </w:tr>
      <w:tr w:rsidR="006107FD" w:rsidRPr="006107FD" w:rsidTr="006107FD">
        <w:trPr>
          <w:trHeight w:val="138"/>
        </w:trPr>
        <w:tc>
          <w:tcPr>
            <w:tcW w:w="993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2126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559" w:type="dxa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  <w:proofErr w:type="gramStart"/>
            <w:r w:rsidRPr="006107FD">
              <w:t>продольная</w:t>
            </w:r>
            <w:proofErr w:type="gramEnd"/>
          </w:p>
        </w:tc>
        <w:tc>
          <w:tcPr>
            <w:tcW w:w="1701" w:type="dxa"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  <w:proofErr w:type="gramStart"/>
            <w:r w:rsidRPr="006107FD">
              <w:t>поперечная</w:t>
            </w:r>
            <w:proofErr w:type="gramEnd"/>
          </w:p>
        </w:tc>
        <w:tc>
          <w:tcPr>
            <w:tcW w:w="1984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6107FD" w:rsidRPr="006107FD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</w:pPr>
          </w:p>
        </w:tc>
      </w:tr>
      <w:tr w:rsidR="006107FD" w:rsidRPr="006107FD" w:rsidTr="00AE35E1">
        <w:trPr>
          <w:trHeight w:val="2260"/>
        </w:trPr>
        <w:tc>
          <w:tcPr>
            <w:tcW w:w="993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1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2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3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4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  <w:lang w:val="en-US"/>
              </w:rPr>
              <w:t>6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7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8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AE35E1">
              <w:rPr>
                <w:sz w:val="20"/>
                <w:szCs w:val="20"/>
                <w:lang w:val="en-US"/>
              </w:rPr>
              <w:t>9</w:t>
            </w:r>
          </w:p>
        </w:tc>
        <w:tc>
          <w:tcPr>
            <w:tcW w:w="2126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Архангельск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Ухта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Нижний Новгород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Воронеж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Кострома</w:t>
            </w:r>
          </w:p>
          <w:p w:rsidR="006107FD" w:rsidRPr="00AE35E1" w:rsidRDefault="00703270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Вологда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Москва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Орел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Владивосток</w:t>
            </w:r>
          </w:p>
          <w:p w:rsidR="006107FD" w:rsidRPr="00AE35E1" w:rsidRDefault="00703270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Тула</w:t>
            </w:r>
          </w:p>
        </w:tc>
        <w:tc>
          <w:tcPr>
            <w:tcW w:w="1134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А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Б</w:t>
            </w:r>
          </w:p>
        </w:tc>
        <w:tc>
          <w:tcPr>
            <w:tcW w:w="1418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0,4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0,4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0,3</w:t>
            </w:r>
          </w:p>
        </w:tc>
        <w:tc>
          <w:tcPr>
            <w:tcW w:w="1701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В25 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В15</w:t>
            </w:r>
          </w:p>
        </w:tc>
        <w:tc>
          <w:tcPr>
            <w:tcW w:w="1559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 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  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(А400)</w:t>
            </w:r>
          </w:p>
        </w:tc>
        <w:tc>
          <w:tcPr>
            <w:tcW w:w="1701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 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  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(А240)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(В500)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(А240)</w:t>
            </w:r>
          </w:p>
        </w:tc>
        <w:tc>
          <w:tcPr>
            <w:tcW w:w="1984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В25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В35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>В40</w:t>
            </w:r>
          </w:p>
        </w:tc>
        <w:tc>
          <w:tcPr>
            <w:tcW w:w="1843" w:type="dxa"/>
          </w:tcPr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(Вр1200)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(А600)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(А800)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(К1500)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(Вр1300)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(А800)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(Вр1400)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(К1500)</w:t>
            </w:r>
          </w:p>
          <w:p w:rsidR="006107FD" w:rsidRPr="00AE35E1" w:rsidRDefault="006107FD" w:rsidP="006107FD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E35E1">
              <w:rPr>
                <w:sz w:val="20"/>
                <w:szCs w:val="20"/>
              </w:rPr>
              <w:t xml:space="preserve"> (Вр1500)</w:t>
            </w:r>
          </w:p>
        </w:tc>
      </w:tr>
    </w:tbl>
    <w:p w:rsidR="006107FD" w:rsidRDefault="006107FD" w:rsidP="00653941">
      <w:pPr>
        <w:contextualSpacing/>
        <w:rPr>
          <w:sz w:val="20"/>
          <w:szCs w:val="20"/>
          <w:lang w:eastAsia="en-US" w:bidi="en-US"/>
        </w:rPr>
      </w:pPr>
    </w:p>
    <w:p w:rsidR="00975A9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975A9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975A9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975A9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975A9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975A91" w:rsidRPr="00653941" w:rsidRDefault="00975A91" w:rsidP="00653941">
      <w:pPr>
        <w:contextualSpacing/>
        <w:rPr>
          <w:sz w:val="20"/>
          <w:szCs w:val="20"/>
          <w:lang w:eastAsia="en-US" w:bidi="en-US"/>
        </w:rPr>
      </w:pPr>
    </w:p>
    <w:p w:rsidR="00653941" w:rsidRPr="00653941" w:rsidRDefault="00653941" w:rsidP="00653941">
      <w:pPr>
        <w:contextualSpacing/>
        <w:rPr>
          <w:sz w:val="20"/>
          <w:szCs w:val="20"/>
          <w:lang w:eastAsia="en-US" w:bidi="en-US"/>
        </w:rPr>
        <w:sectPr w:rsidR="00653941" w:rsidRPr="00653941" w:rsidSect="00AB73E0">
          <w:pgSz w:w="16838" w:h="11906" w:orient="landscape" w:code="9"/>
          <w:pgMar w:top="851" w:right="851" w:bottom="851" w:left="85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spacing w:line="288" w:lineRule="auto"/>
        <w:jc w:val="center"/>
        <w:outlineLvl w:val="0"/>
        <w:rPr>
          <w:b/>
        </w:rPr>
      </w:pPr>
      <w:r w:rsidRPr="00653941">
        <w:rPr>
          <w:b/>
          <w:sz w:val="28"/>
          <w:szCs w:val="28"/>
        </w:rPr>
        <w:lastRenderedPageBreak/>
        <w:t>МИНОБРНАУКИ РОССИИ</w:t>
      </w:r>
      <w:r w:rsidRPr="00653941">
        <w:rPr>
          <w:b/>
        </w:rPr>
        <w:t xml:space="preserve"> </w:t>
      </w:r>
    </w:p>
    <w:p w:rsidR="00653941" w:rsidRPr="00653941" w:rsidRDefault="00653941" w:rsidP="00653941">
      <w:pPr>
        <w:spacing w:line="288" w:lineRule="auto"/>
        <w:jc w:val="center"/>
        <w:outlineLvl w:val="0"/>
      </w:pPr>
      <w:r w:rsidRPr="00653941">
        <w:t xml:space="preserve">Федеральное государственное бюджетное </w:t>
      </w:r>
    </w:p>
    <w:p w:rsidR="00653941" w:rsidRPr="00653941" w:rsidRDefault="00653941" w:rsidP="00653941">
      <w:pPr>
        <w:spacing w:line="288" w:lineRule="auto"/>
        <w:jc w:val="center"/>
        <w:outlineLvl w:val="0"/>
      </w:pPr>
      <w:r w:rsidRPr="00653941">
        <w:t>образовательное учреждение высшего образования</w:t>
      </w:r>
    </w:p>
    <w:p w:rsidR="00653941" w:rsidRPr="00653941" w:rsidRDefault="00653941" w:rsidP="00653941">
      <w:pPr>
        <w:spacing w:line="288" w:lineRule="auto"/>
        <w:jc w:val="center"/>
        <w:outlineLvl w:val="0"/>
        <w:rPr>
          <w:b/>
          <w:sz w:val="28"/>
          <w:szCs w:val="28"/>
        </w:rPr>
      </w:pPr>
      <w:proofErr w:type="spellStart"/>
      <w:r w:rsidRPr="00653941">
        <w:rPr>
          <w:b/>
          <w:sz w:val="28"/>
          <w:szCs w:val="28"/>
        </w:rPr>
        <w:t>Ухтинский</w:t>
      </w:r>
      <w:proofErr w:type="spellEnd"/>
      <w:r w:rsidRPr="00653941">
        <w:rPr>
          <w:b/>
          <w:sz w:val="28"/>
          <w:szCs w:val="28"/>
        </w:rPr>
        <w:t xml:space="preserve"> государственный технический университет</w:t>
      </w:r>
    </w:p>
    <w:p w:rsidR="00653941" w:rsidRPr="00653941" w:rsidRDefault="00653941" w:rsidP="00653941">
      <w:pPr>
        <w:spacing w:line="288" w:lineRule="auto"/>
        <w:jc w:val="center"/>
        <w:outlineLvl w:val="0"/>
        <w:rPr>
          <w:b/>
          <w:sz w:val="28"/>
          <w:szCs w:val="28"/>
        </w:rPr>
      </w:pPr>
      <w:r w:rsidRPr="00653941">
        <w:rPr>
          <w:b/>
          <w:sz w:val="28"/>
          <w:szCs w:val="28"/>
        </w:rPr>
        <w:t>(УГТУ)</w:t>
      </w:r>
    </w:p>
    <w:p w:rsidR="00653941" w:rsidRPr="00653941" w:rsidRDefault="00653941" w:rsidP="00653941">
      <w:pPr>
        <w:keepNext/>
        <w:keepLines/>
        <w:spacing w:before="120" w:after="120"/>
        <w:jc w:val="center"/>
        <w:outlineLvl w:val="1"/>
        <w:rPr>
          <w:bCs/>
          <w:szCs w:val="26"/>
        </w:rPr>
      </w:pPr>
      <w:r w:rsidRPr="00653941">
        <w:rPr>
          <w:bCs/>
          <w:szCs w:val="26"/>
        </w:rPr>
        <w:t xml:space="preserve">КАФЕДРА </w:t>
      </w:r>
      <w:r w:rsidR="00414169">
        <w:rPr>
          <w:bCs/>
          <w:szCs w:val="26"/>
        </w:rPr>
        <w:t xml:space="preserve"> АРХИТЕКТУРЫ И </w:t>
      </w:r>
      <w:r w:rsidRPr="00653941">
        <w:rPr>
          <w:bCs/>
          <w:szCs w:val="26"/>
        </w:rPr>
        <w:t>СТРОИТЕЛЬСТВА</w:t>
      </w:r>
    </w:p>
    <w:p w:rsidR="00653941" w:rsidRPr="00653941" w:rsidRDefault="00653941" w:rsidP="00653941">
      <w:pPr>
        <w:keepNext/>
        <w:keepLines/>
        <w:spacing w:before="120" w:after="120"/>
        <w:jc w:val="center"/>
        <w:outlineLvl w:val="1"/>
        <w:rPr>
          <w:b/>
          <w:bCs/>
          <w:szCs w:val="26"/>
        </w:rPr>
      </w:pPr>
      <w:r w:rsidRPr="00653941">
        <w:rPr>
          <w:b/>
          <w:bCs/>
          <w:szCs w:val="26"/>
        </w:rPr>
        <w:t>ЗАДАНИЕ НА КУРСОВОЙ ПРОЕКТ</w:t>
      </w:r>
    </w:p>
    <w:p w:rsidR="00653941" w:rsidRPr="00653941" w:rsidRDefault="00653941" w:rsidP="00653941">
      <w:pPr>
        <w:keepNext/>
        <w:widowControl w:val="0"/>
        <w:autoSpaceDE w:val="0"/>
        <w:autoSpaceDN w:val="0"/>
        <w:adjustRightInd w:val="0"/>
        <w:spacing w:before="120" w:after="60"/>
        <w:jc w:val="center"/>
        <w:outlineLvl w:val="1"/>
        <w:rPr>
          <w:b/>
          <w:bCs/>
          <w:szCs w:val="26"/>
        </w:rPr>
      </w:pPr>
      <w:r w:rsidRPr="00653941">
        <w:rPr>
          <w:b/>
          <w:bCs/>
          <w:iCs/>
        </w:rPr>
        <w:t xml:space="preserve">По дисциплине: </w:t>
      </w:r>
      <w:r w:rsidRPr="00653941">
        <w:rPr>
          <w:b/>
          <w:bCs/>
          <w:sz w:val="28"/>
          <w:szCs w:val="28"/>
        </w:rPr>
        <w:t>«Железобетонные и каменные конструкции»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rPr>
          <w:sz w:val="20"/>
          <w:szCs w:val="20"/>
        </w:rPr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  <w:r w:rsidRPr="00653941">
        <w:rPr>
          <w:b/>
          <w:szCs w:val="20"/>
        </w:rPr>
        <w:t>По теме:</w:t>
      </w:r>
      <w:r w:rsidRPr="00653941">
        <w:rPr>
          <w:szCs w:val="20"/>
        </w:rPr>
        <w:t xml:space="preserve"> </w:t>
      </w:r>
      <w:r w:rsidRPr="00653941">
        <w:rPr>
          <w:b/>
          <w:i/>
          <w:sz w:val="28"/>
          <w:szCs w:val="28"/>
        </w:rPr>
        <w:t>"Проект одноэтажного каркасного промышленного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  <w:r w:rsidRPr="00653941">
        <w:rPr>
          <w:b/>
          <w:i/>
          <w:sz w:val="28"/>
          <w:szCs w:val="28"/>
        </w:rPr>
        <w:t>здания с мостовыми кранами".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center"/>
        <w:rPr>
          <w:sz w:val="28"/>
          <w:szCs w:val="28"/>
        </w:rPr>
      </w:pPr>
    </w:p>
    <w:p w:rsidR="00653941" w:rsidRPr="00653941" w:rsidRDefault="00653941" w:rsidP="00653941">
      <w:pPr>
        <w:jc w:val="both"/>
      </w:pPr>
      <w:r w:rsidRPr="00653941">
        <w:t>Студент ________________шифр</w:t>
      </w:r>
      <w:r w:rsidRPr="00653941">
        <w:rPr>
          <w:u w:val="single"/>
        </w:rPr>
        <w:t xml:space="preserve">                      </w:t>
      </w:r>
      <w:r w:rsidRPr="00653941">
        <w:t xml:space="preserve">группа </w:t>
      </w:r>
      <w:r w:rsidRPr="00653941">
        <w:rPr>
          <w:u w:val="single"/>
        </w:rPr>
        <w:t xml:space="preserve">                   </w:t>
      </w:r>
    </w:p>
    <w:p w:rsidR="00653941" w:rsidRPr="00653941" w:rsidRDefault="00653941" w:rsidP="00653941">
      <w:pPr>
        <w:jc w:val="both"/>
        <w:rPr>
          <w:u w:val="single"/>
        </w:rPr>
      </w:pPr>
    </w:p>
    <w:p w:rsidR="00653941" w:rsidRPr="00653941" w:rsidRDefault="00653941" w:rsidP="00653941">
      <w:pPr>
        <w:tabs>
          <w:tab w:val="left" w:pos="4395"/>
        </w:tabs>
        <w:jc w:val="both"/>
      </w:pPr>
      <w:r w:rsidRPr="00653941">
        <w:t xml:space="preserve">Дата выдачи: </w:t>
      </w:r>
      <w:proofErr w:type="gramStart"/>
      <w:r w:rsidRPr="00653941">
        <w:t>«</w:t>
      </w:r>
      <w:r w:rsidRPr="00653941">
        <w:rPr>
          <w:u w:val="single"/>
        </w:rPr>
        <w:t xml:space="preserve">  </w:t>
      </w:r>
      <w:proofErr w:type="gramEnd"/>
      <w:r w:rsidRPr="00653941">
        <w:rPr>
          <w:u w:val="single"/>
        </w:rPr>
        <w:t xml:space="preserve">     </w:t>
      </w:r>
      <w:r w:rsidRPr="00653941">
        <w:t xml:space="preserve"> »  </w:t>
      </w:r>
      <w:r w:rsidRPr="00653941">
        <w:rPr>
          <w:u w:val="single"/>
        </w:rPr>
        <w:t xml:space="preserve">                           </w:t>
      </w:r>
      <w:r w:rsidRPr="00653941">
        <w:t>г.      Срок сдачи: «</w:t>
      </w:r>
      <w:r w:rsidRPr="00653941">
        <w:rPr>
          <w:u w:val="single"/>
        </w:rPr>
        <w:t xml:space="preserve">         </w:t>
      </w:r>
      <w:r w:rsidRPr="00653941">
        <w:t xml:space="preserve">»  </w:t>
      </w:r>
      <w:r w:rsidRPr="00653941">
        <w:rPr>
          <w:u w:val="single"/>
        </w:rPr>
        <w:t xml:space="preserve">                                  </w:t>
      </w:r>
      <w:r w:rsidRPr="00653941">
        <w:t xml:space="preserve"> г.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center"/>
        <w:rPr>
          <w:b/>
        </w:rPr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center"/>
      </w:pPr>
      <w:r w:rsidRPr="00653941">
        <w:rPr>
          <w:b/>
        </w:rPr>
        <w:t>ИСХОДНЫЕ ДАННЫЕ: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Схема здания №  </w:t>
      </w:r>
      <w:r w:rsidRPr="00653941">
        <w:rPr>
          <w:spacing w:val="-1"/>
          <w:u w:val="single"/>
        </w:rPr>
        <w:t xml:space="preserve">  1    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Пролет рамы </w:t>
      </w:r>
      <w:r w:rsidRPr="00653941">
        <w:rPr>
          <w:spacing w:val="-1"/>
          <w:lang w:val="en-US"/>
        </w:rPr>
        <w:t>L</w:t>
      </w:r>
      <w:r w:rsidRPr="00653941">
        <w:rPr>
          <w:spacing w:val="-1"/>
        </w:rPr>
        <w:t xml:space="preserve"> = </w:t>
      </w:r>
      <w:r w:rsidRPr="00653941">
        <w:rPr>
          <w:spacing w:val="-1"/>
          <w:u w:val="single"/>
        </w:rPr>
        <w:t xml:space="preserve"> 30 </w:t>
      </w:r>
      <w:r w:rsidRPr="00653941">
        <w:rPr>
          <w:spacing w:val="-1"/>
        </w:rPr>
        <w:t>м.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Вид ригеля -  </w:t>
      </w:r>
      <w:r w:rsidRPr="00653941">
        <w:rPr>
          <w:spacing w:val="-1"/>
          <w:u w:val="single"/>
        </w:rPr>
        <w:t xml:space="preserve"> арка</w:t>
      </w:r>
      <w:r w:rsidRPr="00653941">
        <w:rPr>
          <w:spacing w:val="-1"/>
        </w:rPr>
        <w:t xml:space="preserve">    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Продольный шаг колонн  </w:t>
      </w:r>
      <w:r w:rsidRPr="00653941">
        <w:rPr>
          <w:spacing w:val="-1"/>
          <w:u w:val="single"/>
        </w:rPr>
        <w:t xml:space="preserve"> 6</w:t>
      </w:r>
      <w:r w:rsidRPr="00653941">
        <w:rPr>
          <w:spacing w:val="-1"/>
        </w:rPr>
        <w:t xml:space="preserve">  м.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Общая длина колонны =  </w:t>
      </w:r>
      <w:r w:rsidRPr="00653941">
        <w:rPr>
          <w:spacing w:val="-1"/>
          <w:u w:val="single"/>
        </w:rPr>
        <w:t>17,55</w:t>
      </w:r>
      <w:r w:rsidRPr="00653941">
        <w:rPr>
          <w:spacing w:val="-1"/>
        </w:rPr>
        <w:t xml:space="preserve">  м.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rPr>
          <w:spacing w:val="-1"/>
        </w:rPr>
      </w:pPr>
      <w:r w:rsidRPr="00653941">
        <w:rPr>
          <w:spacing w:val="-1"/>
        </w:rPr>
        <w:t xml:space="preserve">Грузоподъемность крана </w:t>
      </w:r>
      <w:r w:rsidRPr="00653941">
        <w:rPr>
          <w:spacing w:val="-1"/>
          <w:lang w:val="en-US"/>
        </w:rPr>
        <w:t>Q</w:t>
      </w:r>
      <w:r w:rsidRPr="00653941">
        <w:rPr>
          <w:spacing w:val="-1"/>
        </w:rPr>
        <w:t xml:space="preserve"> = </w:t>
      </w:r>
      <w:r w:rsidRPr="00653941">
        <w:rPr>
          <w:spacing w:val="-1"/>
          <w:u w:val="single"/>
        </w:rPr>
        <w:t>50/10</w:t>
      </w:r>
      <w:r w:rsidRPr="00653941">
        <w:rPr>
          <w:spacing w:val="-1"/>
        </w:rPr>
        <w:t xml:space="preserve"> т.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Пролет крана </w:t>
      </w:r>
      <w:r w:rsidRPr="00653941">
        <w:rPr>
          <w:spacing w:val="-1"/>
          <w:lang w:val="en-US"/>
        </w:rPr>
        <w:t>l</w:t>
      </w:r>
      <w:r w:rsidRPr="00653941">
        <w:rPr>
          <w:spacing w:val="-1"/>
          <w:vertAlign w:val="subscript"/>
        </w:rPr>
        <w:t>К</w:t>
      </w:r>
      <w:r w:rsidRPr="00653941">
        <w:rPr>
          <w:spacing w:val="-1"/>
        </w:rPr>
        <w:t xml:space="preserve"> = </w:t>
      </w:r>
      <w:r w:rsidRPr="00653941">
        <w:rPr>
          <w:spacing w:val="-1"/>
          <w:u w:val="single"/>
        </w:rPr>
        <w:t>28,5</w:t>
      </w:r>
      <w:r w:rsidRPr="00653941">
        <w:rPr>
          <w:spacing w:val="-1"/>
        </w:rPr>
        <w:t xml:space="preserve"> м.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Место строительства – </w:t>
      </w:r>
      <w:r w:rsidRPr="00653941">
        <w:rPr>
          <w:spacing w:val="-1"/>
          <w:u w:val="single"/>
        </w:rPr>
        <w:t>г. Кострома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"/>
        </w:rPr>
        <w:t xml:space="preserve">Тип местности – </w:t>
      </w:r>
      <w:r w:rsidRPr="00653941">
        <w:rPr>
          <w:spacing w:val="-1"/>
          <w:u w:val="single"/>
        </w:rPr>
        <w:t>Б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3"/>
        </w:rPr>
        <w:t xml:space="preserve">Условное  расчетное давление на грунт </w:t>
      </w:r>
      <w:r w:rsidRPr="00653941">
        <w:rPr>
          <w:spacing w:val="-3"/>
          <w:lang w:val="en-US"/>
        </w:rPr>
        <w:t>R</w:t>
      </w:r>
      <w:r w:rsidRPr="00653941">
        <w:rPr>
          <w:spacing w:val="-3"/>
        </w:rPr>
        <w:t xml:space="preserve"> </w:t>
      </w:r>
      <w:r w:rsidRPr="00653941">
        <w:rPr>
          <w:vertAlign w:val="subscript"/>
        </w:rPr>
        <w:t>0</w:t>
      </w:r>
      <w:r w:rsidRPr="00653941">
        <w:t xml:space="preserve"> = </w:t>
      </w:r>
      <w:r w:rsidRPr="00653941">
        <w:rPr>
          <w:u w:val="single"/>
        </w:rPr>
        <w:t>0,3</w:t>
      </w:r>
      <w:r w:rsidRPr="00653941">
        <w:t xml:space="preserve"> МПа.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ind w:right="-36"/>
        <w:rPr>
          <w:spacing w:val="-1"/>
        </w:rPr>
      </w:pPr>
      <w:r w:rsidRPr="00653941">
        <w:rPr>
          <w:spacing w:val="-13"/>
        </w:rPr>
        <w:t>Материал сборных железобетонных элементов с ненапрягаемой арма</w:t>
      </w:r>
      <w:r w:rsidRPr="00653941">
        <w:t>турой:</w:t>
      </w:r>
    </w:p>
    <w:p w:rsidR="00653941" w:rsidRPr="00653941" w:rsidRDefault="00653941" w:rsidP="00653941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ind w:left="720" w:right="-36"/>
        <w:rPr>
          <w:spacing w:val="-1"/>
        </w:rPr>
      </w:pPr>
      <w:r w:rsidRPr="00653941">
        <w:t xml:space="preserve">класс бетона </w:t>
      </w:r>
      <w:r w:rsidRPr="00653941">
        <w:rPr>
          <w:u w:val="single"/>
        </w:rPr>
        <w:t xml:space="preserve">   В15  ,</w:t>
      </w:r>
    </w:p>
    <w:p w:rsidR="00653941" w:rsidRPr="00653941" w:rsidRDefault="00653941" w:rsidP="00653941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r w:rsidRPr="00653941">
        <w:t xml:space="preserve">класс продольной арматуры </w:t>
      </w:r>
      <w:r w:rsidRPr="00653941">
        <w:rPr>
          <w:u w:val="single"/>
        </w:rPr>
        <w:t xml:space="preserve"> А400,</w:t>
      </w:r>
    </w:p>
    <w:p w:rsidR="00653941" w:rsidRPr="00653941" w:rsidRDefault="00653941" w:rsidP="00653941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r w:rsidRPr="00653941">
        <w:t xml:space="preserve">класс поперечной арматуры  </w:t>
      </w:r>
      <w:r w:rsidRPr="00653941">
        <w:rPr>
          <w:u w:val="single"/>
        </w:rPr>
        <w:t xml:space="preserve">В500  </w:t>
      </w:r>
      <w:r w:rsidRPr="00653941">
        <w:t>.</w:t>
      </w:r>
    </w:p>
    <w:p w:rsidR="00653941" w:rsidRPr="00653941" w:rsidRDefault="00653941" w:rsidP="00653941">
      <w:pPr>
        <w:widowControl w:val="0"/>
        <w:numPr>
          <w:ilvl w:val="0"/>
          <w:numId w:val="28"/>
        </w:numPr>
        <w:shd w:val="clear" w:color="auto" w:fill="FFFFFF"/>
        <w:autoSpaceDE w:val="0"/>
        <w:autoSpaceDN w:val="0"/>
        <w:adjustRightInd w:val="0"/>
        <w:ind w:right="63"/>
      </w:pPr>
      <w:r w:rsidRPr="00653941">
        <w:rPr>
          <w:spacing w:val="-7"/>
        </w:rPr>
        <w:t>Материалы сборных железобетонных элементов с напрягаемой арматурой:</w:t>
      </w:r>
    </w:p>
    <w:p w:rsidR="00653941" w:rsidRPr="00653941" w:rsidRDefault="00653941" w:rsidP="00653941">
      <w:pPr>
        <w:widowControl w:val="0"/>
        <w:shd w:val="clear" w:color="auto" w:fill="FFFFFF"/>
        <w:autoSpaceDE w:val="0"/>
        <w:autoSpaceDN w:val="0"/>
        <w:adjustRightInd w:val="0"/>
        <w:ind w:left="720" w:right="63"/>
      </w:pPr>
      <w:r w:rsidRPr="00653941">
        <w:rPr>
          <w:spacing w:val="-7"/>
        </w:rPr>
        <w:t>класс</w:t>
      </w:r>
      <w:r w:rsidRPr="00653941">
        <w:rPr>
          <w:i/>
          <w:iCs/>
          <w:spacing w:val="-3"/>
        </w:rPr>
        <w:t xml:space="preserve"> </w:t>
      </w:r>
      <w:r w:rsidRPr="00653941">
        <w:rPr>
          <w:spacing w:val="-3"/>
        </w:rPr>
        <w:t xml:space="preserve">бетона  </w:t>
      </w:r>
      <w:r w:rsidRPr="00653941">
        <w:rPr>
          <w:spacing w:val="-3"/>
          <w:u w:val="single"/>
        </w:rPr>
        <w:t>В40,</w:t>
      </w:r>
    </w:p>
    <w:p w:rsidR="00653941" w:rsidRPr="00653941" w:rsidRDefault="00653941" w:rsidP="00653941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20"/>
      </w:pPr>
      <w:r w:rsidRPr="00653941">
        <w:rPr>
          <w:spacing w:val="-3"/>
        </w:rPr>
        <w:t xml:space="preserve">класс арматуры  </w:t>
      </w:r>
      <w:r w:rsidRPr="00653941">
        <w:rPr>
          <w:spacing w:val="-3"/>
          <w:u w:val="single"/>
        </w:rPr>
        <w:t>К1500</w:t>
      </w:r>
      <w:r w:rsidRPr="00653941">
        <w:rPr>
          <w:spacing w:val="-3"/>
        </w:rPr>
        <w:t>.</w:t>
      </w:r>
    </w:p>
    <w:p w:rsidR="00653941" w:rsidRPr="00653941" w:rsidRDefault="00653941" w:rsidP="00653941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</w:rPr>
      </w:pPr>
      <w:r w:rsidRPr="00653941">
        <w:rPr>
          <w:spacing w:val="-9"/>
        </w:rPr>
        <w:t>Все другие необходимые данные для</w:t>
      </w:r>
      <w:r w:rsidRPr="00653941">
        <w:rPr>
          <w:i/>
          <w:iCs/>
          <w:spacing w:val="-9"/>
        </w:rPr>
        <w:t xml:space="preserve"> </w:t>
      </w:r>
      <w:r w:rsidRPr="00653941">
        <w:rPr>
          <w:spacing w:val="-9"/>
        </w:rPr>
        <w:t>выполнения проекта (вид утеплите</w:t>
      </w:r>
      <w:r w:rsidRPr="00653941">
        <w:rPr>
          <w:spacing w:val="-8"/>
        </w:rPr>
        <w:t>ля, кровли, типовые конструкции панелей покрытия и ограждения, нагруз</w:t>
      </w:r>
      <w:r w:rsidRPr="00653941">
        <w:rPr>
          <w:spacing w:val="-2"/>
        </w:rPr>
        <w:t xml:space="preserve">ки от кровли на колонны и </w:t>
      </w:r>
      <w:r w:rsidRPr="00653941">
        <w:rPr>
          <w:spacing w:val="25"/>
        </w:rPr>
        <w:t>т.п.)</w:t>
      </w:r>
      <w:r w:rsidRPr="00653941">
        <w:rPr>
          <w:spacing w:val="-2"/>
        </w:rPr>
        <w:t xml:space="preserve"> студент принимает самостоятельно.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</w:rPr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jc w:val="both"/>
        <w:rPr>
          <w:sz w:val="20"/>
          <w:szCs w:val="20"/>
          <w:u w:val="single"/>
        </w:rPr>
      </w:pPr>
      <w:r w:rsidRPr="00653941">
        <w:rPr>
          <w:sz w:val="20"/>
          <w:szCs w:val="20"/>
        </w:rPr>
        <w:t>ЗАДАНИЕ ВЫДАЛ __________________</w:t>
      </w:r>
      <w:r w:rsidRPr="00653941">
        <w:rPr>
          <w:sz w:val="20"/>
          <w:szCs w:val="20"/>
        </w:rPr>
        <w:tab/>
      </w:r>
      <w:r w:rsidRPr="00653941">
        <w:rPr>
          <w:sz w:val="20"/>
          <w:szCs w:val="20"/>
        </w:rPr>
        <w:tab/>
        <w:t>СОГЛАСОВАНО________________</w:t>
      </w:r>
      <w:r w:rsidRPr="00653941">
        <w:rPr>
          <w:sz w:val="20"/>
          <w:szCs w:val="20"/>
          <w:u w:val="single"/>
        </w:rPr>
        <w:t xml:space="preserve">     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  <w:r w:rsidRPr="00653941">
        <w:rPr>
          <w:sz w:val="20"/>
          <w:szCs w:val="20"/>
        </w:rPr>
        <w:t xml:space="preserve">                  Дата, подпись  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jc w:val="both"/>
        <w:rPr>
          <w:sz w:val="20"/>
          <w:szCs w:val="20"/>
        </w:rPr>
      </w:pPr>
      <w:r w:rsidRPr="00653941">
        <w:rPr>
          <w:sz w:val="20"/>
          <w:szCs w:val="20"/>
        </w:rPr>
        <w:t>ЗАДАНИЕ ПОЛУЧИЛ _____________________________________________________________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rPr>
          <w:sz w:val="20"/>
          <w:szCs w:val="20"/>
        </w:rPr>
      </w:pPr>
      <w:r w:rsidRPr="00653941">
        <w:rPr>
          <w:sz w:val="20"/>
          <w:szCs w:val="20"/>
        </w:rPr>
        <w:t xml:space="preserve">                                                                              Дата, подпись                              ФИО</w:t>
      </w:r>
    </w:p>
    <w:p w:rsidR="00653941" w:rsidRPr="00653941" w:rsidRDefault="00653941" w:rsidP="00653941">
      <w:pPr>
        <w:widowControl w:val="0"/>
        <w:autoSpaceDE w:val="0"/>
        <w:autoSpaceDN w:val="0"/>
        <w:adjustRightInd w:val="0"/>
        <w:ind w:firstLine="709"/>
        <w:jc w:val="both"/>
        <w:rPr>
          <w:sz w:val="20"/>
          <w:szCs w:val="20"/>
        </w:rPr>
      </w:pPr>
    </w:p>
    <w:p w:rsidR="00653941" w:rsidRPr="00653941" w:rsidRDefault="00653941" w:rsidP="00653941">
      <w:pPr>
        <w:widowControl w:val="0"/>
        <w:autoSpaceDE w:val="0"/>
        <w:autoSpaceDN w:val="0"/>
        <w:adjustRightInd w:val="0"/>
        <w:jc w:val="both"/>
      </w:pPr>
      <w:r w:rsidRPr="00653941">
        <w:rPr>
          <w:sz w:val="20"/>
          <w:szCs w:val="20"/>
        </w:rPr>
        <w:t>СРОК ПРЕДОСТАВЛЕНИЯ ПРОЕКТА К ЗАЩИТЕ</w:t>
      </w:r>
      <w:r w:rsidRPr="00653941">
        <w:t xml:space="preserve"> ______________________________</w:t>
      </w:r>
    </w:p>
    <w:p w:rsidR="00703270" w:rsidRDefault="00703270" w:rsidP="00653941">
      <w:pPr>
        <w:spacing w:line="360" w:lineRule="auto"/>
        <w:jc w:val="center"/>
      </w:pPr>
    </w:p>
    <w:p w:rsidR="00703270" w:rsidRDefault="00703270" w:rsidP="00653941">
      <w:pPr>
        <w:spacing w:line="360" w:lineRule="auto"/>
        <w:jc w:val="center"/>
      </w:pPr>
    </w:p>
    <w:p w:rsidR="00703270" w:rsidRDefault="00703270" w:rsidP="00653941">
      <w:pPr>
        <w:spacing w:line="288" w:lineRule="auto"/>
        <w:jc w:val="center"/>
        <w:outlineLvl w:val="0"/>
        <w:rPr>
          <w:b/>
          <w:sz w:val="28"/>
          <w:szCs w:val="28"/>
        </w:rPr>
      </w:pPr>
    </w:p>
    <w:p w:rsidR="00653941" w:rsidRPr="00653941" w:rsidRDefault="00653941" w:rsidP="00653941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lastRenderedPageBreak/>
        <w:t>МИНОБРНАУКИ РОССИИ</w:t>
      </w:r>
    </w:p>
    <w:p w:rsidR="00653941" w:rsidRPr="00653941" w:rsidRDefault="00653941" w:rsidP="00653941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Федеральное государственное бюджетное образовательное учреждение</w:t>
      </w:r>
    </w:p>
    <w:p w:rsidR="00653941" w:rsidRPr="00653941" w:rsidRDefault="00653941" w:rsidP="00653941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Высшего образования</w:t>
      </w:r>
    </w:p>
    <w:p w:rsidR="00653941" w:rsidRPr="00653941" w:rsidRDefault="00653941" w:rsidP="00653941">
      <w:pPr>
        <w:jc w:val="center"/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«Ухтинский государственный технический университет»</w:t>
      </w:r>
    </w:p>
    <w:p w:rsidR="00653941" w:rsidRPr="00653941" w:rsidRDefault="00653941" w:rsidP="00653941">
      <w:pPr>
        <w:jc w:val="center"/>
        <w:rPr>
          <w:rFonts w:eastAsia="Calibri"/>
          <w:b/>
          <w:noProof/>
        </w:rPr>
      </w:pPr>
    </w:p>
    <w:p w:rsidR="00653941" w:rsidRPr="00653941" w:rsidRDefault="00653941" w:rsidP="00653941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 xml:space="preserve">Кафедра </w:t>
      </w:r>
      <w:r w:rsidR="00A54F2A">
        <w:rPr>
          <w:rFonts w:eastAsia="Calibri"/>
          <w:b/>
          <w:noProof/>
        </w:rPr>
        <w:t>Строительства</w:t>
      </w:r>
    </w:p>
    <w:p w:rsidR="00653941" w:rsidRPr="00653941" w:rsidRDefault="00653941" w:rsidP="00653941">
      <w:pPr>
        <w:rPr>
          <w:rFonts w:eastAsia="Calibri"/>
          <w:b/>
          <w:noProof/>
        </w:rPr>
      </w:pPr>
      <w:r w:rsidRPr="00653941">
        <w:rPr>
          <w:rFonts w:eastAsia="Calibri"/>
          <w:b/>
          <w:noProof/>
        </w:rPr>
        <w:t>Дисциплина: ЖБК</w:t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</w:r>
      <w:r w:rsidRPr="00653941">
        <w:rPr>
          <w:rFonts w:eastAsia="Calibri"/>
          <w:b/>
          <w:noProof/>
        </w:rPr>
        <w:tab/>
        <w:t xml:space="preserve">курс: </w:t>
      </w:r>
      <w:r w:rsidR="009F4F9C">
        <w:rPr>
          <w:rFonts w:eastAsia="Calibri"/>
          <w:b/>
          <w:noProof/>
        </w:rPr>
        <w:t>5</w:t>
      </w:r>
    </w:p>
    <w:p w:rsidR="00653941" w:rsidRPr="00653941" w:rsidRDefault="00A54F2A" w:rsidP="00653941">
      <w:pPr>
        <w:rPr>
          <w:rFonts w:eastAsia="Calibri"/>
          <w:b/>
          <w:noProof/>
        </w:rPr>
      </w:pPr>
      <w:r>
        <w:rPr>
          <w:rFonts w:eastAsia="Calibri"/>
          <w:b/>
          <w:noProof/>
        </w:rPr>
        <w:t>Профиль</w:t>
      </w:r>
      <w:r w:rsidR="00653941" w:rsidRPr="00653941">
        <w:rPr>
          <w:rFonts w:eastAsia="Calibri"/>
          <w:b/>
          <w:noProof/>
        </w:rPr>
        <w:t>: ПГС</w:t>
      </w:r>
      <w:r w:rsidR="00653941" w:rsidRPr="00653941">
        <w:rPr>
          <w:rFonts w:eastAsia="Calibri"/>
          <w:b/>
          <w:noProof/>
        </w:rPr>
        <w:tab/>
      </w:r>
      <w:r w:rsidR="00653941" w:rsidRPr="00653941">
        <w:rPr>
          <w:rFonts w:eastAsia="Calibri"/>
          <w:b/>
          <w:noProof/>
        </w:rPr>
        <w:tab/>
      </w:r>
      <w:r w:rsidR="00653941" w:rsidRPr="00653941">
        <w:rPr>
          <w:rFonts w:eastAsia="Calibri"/>
          <w:b/>
          <w:noProof/>
        </w:rPr>
        <w:tab/>
      </w:r>
      <w:r w:rsidR="00653941" w:rsidRPr="00653941">
        <w:rPr>
          <w:rFonts w:eastAsia="Calibri"/>
          <w:b/>
          <w:noProof/>
        </w:rPr>
        <w:tab/>
      </w:r>
      <w:r w:rsidR="00653941" w:rsidRPr="00653941">
        <w:rPr>
          <w:rFonts w:eastAsia="Calibri"/>
          <w:b/>
          <w:noProof/>
        </w:rPr>
        <w:tab/>
      </w:r>
      <w:r w:rsidR="00653941" w:rsidRPr="00653941">
        <w:rPr>
          <w:rFonts w:eastAsia="Calibri"/>
          <w:b/>
          <w:noProof/>
        </w:rPr>
        <w:tab/>
        <w:t xml:space="preserve">форма обучения: </w:t>
      </w:r>
      <w:r w:rsidR="009F4F9C">
        <w:rPr>
          <w:rFonts w:eastAsia="Calibri"/>
          <w:b/>
          <w:noProof/>
        </w:rPr>
        <w:t>за</w:t>
      </w:r>
      <w:r w:rsidR="00653941" w:rsidRPr="00653941">
        <w:rPr>
          <w:rFonts w:eastAsia="Calibri"/>
          <w:b/>
          <w:noProof/>
        </w:rPr>
        <w:t>очная</w:t>
      </w:r>
    </w:p>
    <w:p w:rsidR="00653941" w:rsidRPr="00653941" w:rsidRDefault="00653941" w:rsidP="00653941">
      <w:pPr>
        <w:jc w:val="center"/>
        <w:rPr>
          <w:rFonts w:eastAsia="Calibri"/>
          <w:b/>
          <w:noProof/>
        </w:rPr>
      </w:pPr>
    </w:p>
    <w:p w:rsidR="00653941" w:rsidRPr="00653941" w:rsidRDefault="00653941" w:rsidP="00653941">
      <w:pPr>
        <w:jc w:val="center"/>
        <w:rPr>
          <w:rFonts w:eastAsia="Calibri"/>
          <w:noProof/>
        </w:rPr>
      </w:pPr>
      <w:r w:rsidRPr="00653941">
        <w:rPr>
          <w:rFonts w:eastAsia="Calibri"/>
          <w:noProof/>
        </w:rPr>
        <w:t>БИЛЕТ 1</w:t>
      </w:r>
    </w:p>
    <w:p w:rsidR="00653941" w:rsidRPr="00653941" w:rsidRDefault="00653941" w:rsidP="00653941">
      <w:pPr>
        <w:rPr>
          <w:rFonts w:eastAsia="Calibri"/>
          <w:noProof/>
        </w:rPr>
      </w:pPr>
    </w:p>
    <w:p w:rsidR="00653941" w:rsidRPr="00653941" w:rsidRDefault="00653941" w:rsidP="00653941">
      <w:pPr>
        <w:numPr>
          <w:ilvl w:val="0"/>
          <w:numId w:val="34"/>
        </w:numPr>
        <w:spacing w:after="200" w:line="276" w:lineRule="auto"/>
        <w:contextualSpacing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Как обозначается марка бетона на </w:t>
      </w:r>
      <w:proofErr w:type="spellStart"/>
      <w:proofErr w:type="gramStart"/>
      <w:r w:rsidRPr="00653941">
        <w:rPr>
          <w:rFonts w:eastAsia="Calibri"/>
          <w:lang w:eastAsia="en-US"/>
        </w:rPr>
        <w:t>истираемость</w:t>
      </w:r>
      <w:proofErr w:type="spellEnd"/>
      <w:r w:rsidRPr="00653941">
        <w:rPr>
          <w:rFonts w:eastAsia="Calibri"/>
          <w:lang w:eastAsia="en-US"/>
        </w:rPr>
        <w:t xml:space="preserve"> :</w:t>
      </w:r>
      <w:proofErr w:type="gramEnd"/>
    </w:p>
    <w:p w:rsidR="00653941" w:rsidRPr="00653941" w:rsidRDefault="00653941" w:rsidP="00653941">
      <w:pPr>
        <w:rPr>
          <w:rFonts w:eastAsia="Calibri"/>
          <w:color w:val="000000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</w:t>
      </w:r>
      <w:r w:rsidRPr="00653941">
        <w:rPr>
          <w:rFonts w:eastAsia="Calibri"/>
          <w:lang w:val="en-US" w:eastAsia="en-US"/>
        </w:rPr>
        <w:t>D</w:t>
      </w:r>
      <w:r w:rsidRPr="00653941">
        <w:rPr>
          <w:rFonts w:eastAsia="Calibri"/>
          <w:color w:val="000000"/>
          <w:lang w:eastAsia="en-US"/>
        </w:rPr>
        <w:t>;</w:t>
      </w:r>
    </w:p>
    <w:p w:rsidR="00653941" w:rsidRPr="00653941" w:rsidRDefault="00653941" w:rsidP="00653941">
      <w:pPr>
        <w:ind w:left="708" w:firstLine="708"/>
        <w:rPr>
          <w:rFonts w:eastAsia="Calibri"/>
          <w:color w:val="000000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- </w:t>
      </w:r>
      <w:r w:rsidRPr="00653941">
        <w:rPr>
          <w:rFonts w:eastAsia="Calibri"/>
          <w:color w:val="000000"/>
          <w:lang w:val="en-US" w:eastAsia="en-US"/>
        </w:rPr>
        <w:t>S</w:t>
      </w:r>
      <w:r w:rsidRPr="00653941">
        <w:rPr>
          <w:rFonts w:eastAsia="Calibri"/>
          <w:color w:val="000000"/>
          <w:lang w:eastAsia="en-US"/>
        </w:rPr>
        <w:t>;</w:t>
      </w:r>
    </w:p>
    <w:p w:rsidR="00653941" w:rsidRPr="00653941" w:rsidRDefault="00653941" w:rsidP="00653941">
      <w:pPr>
        <w:ind w:left="1416"/>
        <w:rPr>
          <w:rFonts w:eastAsia="Calibri"/>
          <w:color w:val="000000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- </w:t>
      </w:r>
      <w:r w:rsidRPr="00653941">
        <w:rPr>
          <w:rFonts w:eastAsia="Calibri"/>
          <w:color w:val="000000"/>
          <w:lang w:val="en-US" w:eastAsia="en-US"/>
        </w:rPr>
        <w:t>G</w:t>
      </w:r>
      <w:r w:rsidRPr="00653941">
        <w:rPr>
          <w:rFonts w:eastAsia="Calibri"/>
          <w:color w:val="000000"/>
          <w:lang w:eastAsia="en-US"/>
        </w:rPr>
        <w:t xml:space="preserve">. </w:t>
      </w:r>
    </w:p>
    <w:p w:rsidR="00653941" w:rsidRPr="00653941" w:rsidRDefault="00653941" w:rsidP="00653941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284" w:hanging="218"/>
        <w:contextualSpacing/>
        <w:rPr>
          <w:rFonts w:eastAsia="Calibri"/>
          <w:lang w:eastAsia="en-US"/>
        </w:rPr>
      </w:pPr>
      <w:r w:rsidRPr="00653941">
        <w:rPr>
          <w:rFonts w:eastAsia="Calibri"/>
          <w:color w:val="000000"/>
          <w:lang w:eastAsia="en-US"/>
        </w:rPr>
        <w:t>Ползучесть бетона это: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Снижение неупругих деформаций с течением времени при постоянных напряжениях;</w:t>
      </w:r>
    </w:p>
    <w:p w:rsidR="00653941" w:rsidRPr="00653941" w:rsidRDefault="00653941" w:rsidP="00653941">
      <w:pPr>
        <w:ind w:firstLine="1410"/>
        <w:rPr>
          <w:rFonts w:eastAsia="Calibri"/>
          <w:lang w:eastAsia="en-US"/>
        </w:rPr>
      </w:pPr>
      <w:r w:rsidRPr="00653941">
        <w:rPr>
          <w:lang w:eastAsia="en-US"/>
        </w:rPr>
        <w:t>- Нарастание неупругих деформаций с течением времени при постоянных напряжениях</w:t>
      </w:r>
      <w:r w:rsidRPr="00653941">
        <w:rPr>
          <w:rFonts w:eastAsia="Calibri"/>
          <w:lang w:eastAsia="en-US"/>
        </w:rPr>
        <w:t>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>-</w:t>
      </w:r>
      <w:r w:rsidRPr="00653941">
        <w:rPr>
          <w:rFonts w:eastAsia="Calibri"/>
          <w:sz w:val="26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 xml:space="preserve">Нарастание упругих деформаций с течением времени при постоянных напряжениях. </w:t>
      </w:r>
    </w:p>
    <w:p w:rsidR="00653941" w:rsidRPr="00653941" w:rsidRDefault="00653941" w:rsidP="00653941">
      <w:pPr>
        <w:numPr>
          <w:ilvl w:val="0"/>
          <w:numId w:val="34"/>
        </w:numPr>
        <w:autoSpaceDE w:val="0"/>
        <w:autoSpaceDN w:val="0"/>
        <w:adjustRightInd w:val="0"/>
        <w:spacing w:after="200" w:line="276" w:lineRule="auto"/>
        <w:ind w:left="142" w:hanging="142"/>
        <w:contextualSpacing/>
        <w:rPr>
          <w:rFonts w:eastAsia="Calibri"/>
          <w:lang w:eastAsia="en-US"/>
        </w:rPr>
      </w:pPr>
      <w:r w:rsidRPr="00653941">
        <w:rPr>
          <w:rFonts w:eastAsia="Calibri"/>
          <w:color w:val="000000"/>
          <w:lang w:eastAsia="en-US"/>
        </w:rPr>
        <w:t xml:space="preserve"> Найдите неверный ответ. На какие классы подразделяется арматура?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А;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Б;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В;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ab/>
      </w:r>
      <w:r w:rsidRPr="00653941">
        <w:rPr>
          <w:rFonts w:eastAsia="Calibri"/>
          <w:lang w:eastAsia="en-US"/>
        </w:rPr>
        <w:tab/>
        <w:t>- К;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4.</w:t>
      </w:r>
      <w:r w:rsidRPr="00653941">
        <w:rPr>
          <w:rFonts w:eastAsia="Calibri"/>
          <w:lang w:eastAsia="en-US"/>
        </w:rPr>
        <w:t xml:space="preserve"> Расчетное сопротивление арматуры на растяжению обозначается?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val="en-US" w:eastAsia="en-US"/>
        </w:rPr>
        <w:t>Rs</w:t>
      </w:r>
      <w:r w:rsidRPr="00653941">
        <w:rPr>
          <w:rFonts w:eastAsia="Calibri"/>
          <w:lang w:eastAsia="en-US"/>
        </w:rPr>
        <w:t xml:space="preserve">; 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proofErr w:type="spellStart"/>
      <w:r w:rsidRPr="00653941">
        <w:rPr>
          <w:rFonts w:eastAsia="Calibri"/>
          <w:lang w:val="en-US" w:eastAsia="en-US"/>
        </w:rPr>
        <w:t>Rsc</w:t>
      </w:r>
      <w:proofErr w:type="spellEnd"/>
      <w:r w:rsidRPr="00653941">
        <w:rPr>
          <w:rFonts w:eastAsia="Calibri"/>
          <w:lang w:eastAsia="en-US"/>
        </w:rPr>
        <w:t>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val="en-US" w:eastAsia="en-US"/>
        </w:rPr>
        <w:t>Rs</w:t>
      </w:r>
      <w:r w:rsidRPr="00653941">
        <w:rPr>
          <w:rFonts w:eastAsia="Calibri"/>
          <w:lang w:eastAsia="en-US"/>
        </w:rPr>
        <w:t>.</w:t>
      </w:r>
      <w:r w:rsidRPr="00653941">
        <w:rPr>
          <w:rFonts w:eastAsia="Calibri"/>
          <w:lang w:val="en-US" w:eastAsia="en-US"/>
        </w:rPr>
        <w:t>n</w:t>
      </w:r>
      <w:r w:rsidRPr="00653941">
        <w:rPr>
          <w:rFonts w:eastAsia="Calibri"/>
          <w:lang w:eastAsia="en-US"/>
        </w:rPr>
        <w:t>.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>5.</w:t>
      </w:r>
      <w:r w:rsidRPr="00653941">
        <w:rPr>
          <w:rFonts w:eastAsia="Calibri"/>
          <w:color w:val="000000"/>
          <w:lang w:eastAsia="en-US"/>
        </w:rPr>
        <w:t xml:space="preserve"> Защитный слой служит для: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защиты бетона; 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защиты арматуры; 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защиты от усадки.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 xml:space="preserve">6. </w:t>
      </w:r>
      <w:r w:rsidRPr="00653941">
        <w:rPr>
          <w:rFonts w:eastAsia="Calibri"/>
          <w:color w:val="000000"/>
          <w:lang w:eastAsia="en-US"/>
        </w:rPr>
        <w:t xml:space="preserve"> найдите неверный ответ. Из-за чего возникает коррозия бетона: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высокой плотности бетона; 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воздействия агрессивных жидкостей и газов;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фильтрующейся воды сквозь поры бетона. 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7.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Потери от релаксации напряжений арматуры относя к потерям: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-первым; </w:t>
      </w:r>
    </w:p>
    <w:p w:rsidR="00653941" w:rsidRPr="00653941" w:rsidRDefault="00653941" w:rsidP="00653941">
      <w:pPr>
        <w:ind w:left="1410"/>
        <w:rPr>
          <w:rFonts w:eastAsia="Calibri"/>
          <w:lang w:eastAsia="en-US"/>
        </w:rPr>
      </w:pPr>
      <w:r w:rsidRPr="00653941">
        <w:rPr>
          <w:lang w:eastAsia="en-US"/>
        </w:rPr>
        <w:t>-вторым</w:t>
      </w:r>
      <w:r w:rsidRPr="00653941">
        <w:rPr>
          <w:rFonts w:eastAsia="Calibri"/>
          <w:lang w:eastAsia="en-US"/>
        </w:rPr>
        <w:t xml:space="preserve">; </w:t>
      </w:r>
    </w:p>
    <w:p w:rsidR="00653941" w:rsidRPr="00653941" w:rsidRDefault="00653941" w:rsidP="00653941">
      <w:pPr>
        <w:ind w:left="702" w:firstLine="708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>-третьим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color w:val="000000"/>
          <w:lang w:eastAsia="en-US"/>
        </w:rPr>
        <w:t>8.</w:t>
      </w:r>
      <w:r w:rsidRPr="00653941">
        <w:rPr>
          <w:rFonts w:eastAsia="Calibri"/>
          <w:color w:val="000000"/>
          <w:lang w:eastAsia="en-US"/>
        </w:rPr>
        <w:t xml:space="preserve"> Какие расчёты выполняют при расчёте элемента по 1 группе предельных состояний: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на раскрытие трещин;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lang w:eastAsia="en-US"/>
        </w:rPr>
        <w:tab/>
      </w:r>
      <w:r w:rsidRPr="00653941">
        <w:rPr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>на прогиб элемента;</w:t>
      </w:r>
    </w:p>
    <w:p w:rsidR="00653941" w:rsidRPr="00653941" w:rsidRDefault="00653941" w:rsidP="00653941">
      <w:pPr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ab/>
      </w:r>
      <w:r w:rsidRPr="00653941">
        <w:rPr>
          <w:rFonts w:ascii="Calibri" w:eastAsia="Calibri" w:hAnsi="Calibri"/>
          <w:sz w:val="26"/>
          <w:szCs w:val="22"/>
          <w:lang w:eastAsia="en-US"/>
        </w:rPr>
        <w:tab/>
        <w:t xml:space="preserve">- </w:t>
      </w:r>
      <w:r w:rsidRPr="00653941">
        <w:rPr>
          <w:rFonts w:eastAsia="Calibri"/>
          <w:lang w:eastAsia="en-US"/>
        </w:rPr>
        <w:t xml:space="preserve">по обеспечению прочности. 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9.</w:t>
      </w:r>
      <w:r w:rsidRPr="00653941">
        <w:rPr>
          <w:rFonts w:eastAsia="Calibri"/>
          <w:lang w:eastAsia="en-US"/>
        </w:rPr>
        <w:t xml:space="preserve"> Размеры утолщенного кирпича: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- 250*120*65;</w:t>
      </w:r>
    </w:p>
    <w:p w:rsidR="00653941" w:rsidRPr="00653941" w:rsidRDefault="00653941" w:rsidP="00653941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  <w:r w:rsidRPr="00653941">
        <w:rPr>
          <w:lang w:eastAsia="en-US"/>
        </w:rPr>
        <w:t>- 250*120*88</w:t>
      </w:r>
      <w:r w:rsidRPr="00653941">
        <w:rPr>
          <w:rFonts w:eastAsia="Calibri"/>
          <w:lang w:eastAsia="en-US"/>
        </w:rPr>
        <w:t xml:space="preserve">; </w:t>
      </w:r>
    </w:p>
    <w:p w:rsidR="00653941" w:rsidRPr="00653941" w:rsidRDefault="00653941" w:rsidP="00653941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  <w:r w:rsidRPr="00653941">
        <w:rPr>
          <w:rFonts w:ascii="Calibri" w:eastAsia="Calibri" w:hAnsi="Calibri"/>
          <w:sz w:val="26"/>
          <w:szCs w:val="22"/>
          <w:lang w:eastAsia="en-US"/>
        </w:rPr>
        <w:t>- 250*120*138</w:t>
      </w:r>
      <w:r w:rsidRPr="00653941">
        <w:rPr>
          <w:rFonts w:eastAsia="Calibri"/>
          <w:lang w:eastAsia="en-US"/>
        </w:rPr>
        <w:t xml:space="preserve">. </w:t>
      </w:r>
    </w:p>
    <w:p w:rsidR="00653941" w:rsidRPr="00653941" w:rsidRDefault="00653941" w:rsidP="00653941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ind w:left="1410"/>
        <w:rPr>
          <w:rFonts w:eastAsia="Calibri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lastRenderedPageBreak/>
        <w:t xml:space="preserve">10.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Ветровая нагрузка с наветренной стороны принимается: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положительной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ab/>
        <w:t>-</w:t>
      </w:r>
      <w:r w:rsidRPr="00653941">
        <w:rPr>
          <w:rFonts w:eastAsia="Calibri"/>
          <w:lang w:eastAsia="en-US"/>
        </w:rPr>
        <w:t xml:space="preserve"> отрицательной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11.</w:t>
      </w:r>
      <w:r w:rsidRPr="00653941">
        <w:rPr>
          <w:rFonts w:eastAsia="Calibri"/>
          <w:lang w:eastAsia="en-US"/>
        </w:rPr>
        <w:t xml:space="preserve"> К усилиям мембранного типа относят: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C55DE7">
        <w:rPr>
          <w:rFonts w:eastAsia="Calibri"/>
          <w:lang w:eastAsia="en-US"/>
        </w:rPr>
        <w:tab/>
      </w:r>
      <w:r w:rsidRPr="00653941">
        <w:rPr>
          <w:rFonts w:eastAsia="Calibri"/>
          <w:lang w:eastAsia="en-US"/>
        </w:rPr>
        <w:t>-</w:t>
      </w:r>
      <w:r w:rsidRPr="00C55DE7">
        <w:rPr>
          <w:rFonts w:eastAsia="Calibri"/>
          <w:lang w:eastAsia="en-US"/>
        </w:rPr>
        <w:t>поперечные силы</w:t>
      </w:r>
      <w:r w:rsidRPr="00653941">
        <w:rPr>
          <w:rFonts w:eastAsia="Calibri"/>
          <w:lang w:eastAsia="en-US"/>
        </w:rPr>
        <w:t>;</w:t>
      </w:r>
    </w:p>
    <w:p w:rsidR="00653941" w:rsidRPr="00653941" w:rsidRDefault="00653941" w:rsidP="00653941">
      <w:pPr>
        <w:ind w:left="1410"/>
        <w:rPr>
          <w:rFonts w:eastAsia="Calibri"/>
          <w:lang w:eastAsia="en-US"/>
        </w:rPr>
      </w:pPr>
      <w:r w:rsidRPr="00C55DE7">
        <w:rPr>
          <w:rFonts w:eastAsia="Calibri"/>
          <w:lang w:eastAsia="en-US"/>
        </w:rPr>
        <w:t>-сдвигающие</w:t>
      </w:r>
      <w:r w:rsidRPr="00653941">
        <w:rPr>
          <w:rFonts w:eastAsia="Calibri"/>
          <w:lang w:eastAsia="en-US"/>
        </w:rPr>
        <w:t xml:space="preserve">; </w:t>
      </w:r>
    </w:p>
    <w:p w:rsidR="00653941" w:rsidRPr="00653941" w:rsidRDefault="00653941" w:rsidP="00653941">
      <w:pPr>
        <w:ind w:left="702" w:firstLine="708"/>
        <w:rPr>
          <w:rFonts w:eastAsia="Calibri"/>
          <w:lang w:eastAsia="en-US"/>
        </w:rPr>
      </w:pPr>
      <w:r w:rsidRPr="00C55DE7">
        <w:rPr>
          <w:rFonts w:eastAsia="Calibri"/>
          <w:lang w:eastAsia="en-US"/>
        </w:rPr>
        <w:t>- изгибающие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12.</w:t>
      </w:r>
      <w:r w:rsidRPr="00653941">
        <w:rPr>
          <w:rFonts w:eastAsia="Calibri"/>
          <w:lang w:eastAsia="en-US"/>
        </w:rPr>
        <w:t xml:space="preserve"> При расчете каркаса на действие сейсмических сил, сейсмическая сила прикладывается в уровне: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подошва фундамента;</w:t>
      </w:r>
    </w:p>
    <w:p w:rsidR="00653941" w:rsidRPr="00653941" w:rsidRDefault="00653941" w:rsidP="00653941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проема первого этажа;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перекрытия этажа.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13.</w:t>
      </w:r>
      <w:r w:rsidRPr="00653941">
        <w:rPr>
          <w:rFonts w:eastAsia="Calibri"/>
          <w:lang w:eastAsia="en-US"/>
        </w:rPr>
        <w:t xml:space="preserve"> Резервуаром закрытым называют сосуд с соотношением сторон: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высоты к диаметру менее 2;</w:t>
      </w:r>
    </w:p>
    <w:p w:rsidR="00653941" w:rsidRPr="00653941" w:rsidRDefault="00653941" w:rsidP="00653941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более 2;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менее и равно 2. </w:t>
      </w:r>
    </w:p>
    <w:p w:rsidR="00653941" w:rsidRPr="00653941" w:rsidRDefault="00653941" w:rsidP="00653941">
      <w:pPr>
        <w:rPr>
          <w:rFonts w:ascii="Calibri" w:eastAsia="Calibri" w:hAnsi="Calibri"/>
          <w:sz w:val="22"/>
          <w:szCs w:val="22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14. </w:t>
      </w:r>
      <w:r w:rsidRPr="00653941">
        <w:rPr>
          <w:rFonts w:eastAsia="Calibri"/>
          <w:lang w:eastAsia="en-US"/>
        </w:rPr>
        <w:t>Трещины вдоль арматуры балки образуются в результате: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>- высоты к диаметру менее 2;</w:t>
      </w:r>
    </w:p>
    <w:p w:rsidR="00653941" w:rsidRPr="00653941" w:rsidRDefault="00653941" w:rsidP="00653941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высоты к диаметру более 2;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коррозии арматуры из-за нарушения защитного слоя.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15. </w:t>
      </w:r>
      <w:r w:rsidRPr="00653941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653941">
        <w:rPr>
          <w:rFonts w:eastAsia="Calibri"/>
          <w:lang w:eastAsia="en-US"/>
        </w:rPr>
        <w:t>Если сила приложена вдоль оси элемента центрально. То сечение будет испытывать: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равномерное сжатие; </w:t>
      </w:r>
    </w:p>
    <w:p w:rsidR="00653941" w:rsidRPr="00653941" w:rsidRDefault="00653941" w:rsidP="00653941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равномерное растяжение;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неравномерное растяжение. </w:t>
      </w:r>
    </w:p>
    <w:p w:rsidR="00653941" w:rsidRPr="00653941" w:rsidRDefault="00653941" w:rsidP="00653941">
      <w:pPr>
        <w:rPr>
          <w:rFonts w:ascii="Calibri" w:eastAsia="Calibri" w:hAnsi="Calibri"/>
          <w:sz w:val="22"/>
          <w:szCs w:val="22"/>
          <w:lang w:eastAsia="en-US"/>
        </w:rPr>
      </w:pP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>16.</w:t>
      </w:r>
      <w:r w:rsidRPr="00653941">
        <w:rPr>
          <w:rFonts w:eastAsia="Calibri"/>
          <w:lang w:eastAsia="en-US"/>
        </w:rPr>
        <w:t xml:space="preserve"> Если в растянутом элементе растягивающая сила расположена между крайними рядами </w:t>
      </w:r>
      <w:proofErr w:type="gramStart"/>
      <w:r w:rsidRPr="00653941">
        <w:rPr>
          <w:rFonts w:eastAsia="Calibri"/>
          <w:lang w:eastAsia="en-US"/>
        </w:rPr>
        <w:t>арматуры ,</w:t>
      </w:r>
      <w:proofErr w:type="gramEnd"/>
      <w:r w:rsidRPr="00653941">
        <w:rPr>
          <w:rFonts w:eastAsia="Calibri"/>
          <w:lang w:eastAsia="en-US"/>
        </w:rPr>
        <w:t xml:space="preserve"> то сечение испытывает? :</w:t>
      </w:r>
    </w:p>
    <w:p w:rsidR="00653941" w:rsidRPr="00653941" w:rsidRDefault="00653941" w:rsidP="00653941">
      <w:pPr>
        <w:autoSpaceDE w:val="0"/>
        <w:autoSpaceDN w:val="0"/>
        <w:adjustRightInd w:val="0"/>
        <w:ind w:left="1410" w:hanging="1410"/>
        <w:rPr>
          <w:rFonts w:eastAsia="Calibri"/>
          <w:lang w:eastAsia="en-US"/>
        </w:rPr>
      </w:pPr>
      <w:r w:rsidRPr="00653941">
        <w:rPr>
          <w:rFonts w:eastAsia="Calibri"/>
          <w:b/>
          <w:lang w:eastAsia="en-US"/>
        </w:rPr>
        <w:t xml:space="preserve">Ответы: </w:t>
      </w:r>
      <w:r w:rsidRPr="00653941">
        <w:rPr>
          <w:rFonts w:eastAsia="Calibri"/>
          <w:b/>
          <w:lang w:eastAsia="en-US"/>
        </w:rPr>
        <w:tab/>
      </w:r>
      <w:r w:rsidRPr="00653941">
        <w:rPr>
          <w:rFonts w:eastAsia="Calibri"/>
          <w:lang w:eastAsia="en-US"/>
        </w:rPr>
        <w:t xml:space="preserve">- растяжение; </w:t>
      </w:r>
    </w:p>
    <w:p w:rsidR="00653941" w:rsidRPr="00653941" w:rsidRDefault="00653941" w:rsidP="00653941">
      <w:pPr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сжатие; </w:t>
      </w:r>
    </w:p>
    <w:p w:rsidR="00653941" w:rsidRPr="00653941" w:rsidRDefault="00653941" w:rsidP="00653941">
      <w:pPr>
        <w:autoSpaceDE w:val="0"/>
        <w:autoSpaceDN w:val="0"/>
        <w:adjustRightInd w:val="0"/>
        <w:ind w:left="1410" w:firstLine="6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- изгиб. 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17. Какими </w:t>
      </w:r>
      <w:proofErr w:type="spellStart"/>
      <w:r w:rsidRPr="00653941">
        <w:rPr>
          <w:rFonts w:eastAsia="Calibri"/>
          <w:lang w:eastAsia="en-US"/>
        </w:rPr>
        <w:t>свойсвами</w:t>
      </w:r>
      <w:proofErr w:type="spellEnd"/>
      <w:r w:rsidRPr="00653941">
        <w:rPr>
          <w:rFonts w:eastAsia="Calibri"/>
          <w:lang w:eastAsia="en-US"/>
        </w:rPr>
        <w:t xml:space="preserve"> обладает высокопрочная арматурная сталь обладает?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18. Когда используют </w:t>
      </w:r>
      <w:proofErr w:type="spellStart"/>
      <w:r w:rsidRPr="00653941">
        <w:rPr>
          <w:rFonts w:eastAsia="Calibri"/>
          <w:lang w:eastAsia="en-US"/>
        </w:rPr>
        <w:t>преднапряжение</w:t>
      </w:r>
      <w:proofErr w:type="spellEnd"/>
      <w:r w:rsidRPr="00653941">
        <w:rPr>
          <w:rFonts w:eastAsia="Calibri"/>
          <w:lang w:eastAsia="en-US"/>
        </w:rPr>
        <w:t xml:space="preserve"> для сжатых элементов?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 xml:space="preserve">19. Чему равен эксцентриситет нижней части колонны если </w:t>
      </w:r>
      <w:proofErr w:type="spellStart"/>
      <w:r w:rsidRPr="00653941">
        <w:rPr>
          <w:rFonts w:eastAsia="Calibri"/>
          <w:lang w:eastAsia="en-US"/>
        </w:rPr>
        <w:t>bв</w:t>
      </w:r>
      <w:proofErr w:type="spellEnd"/>
      <w:r w:rsidRPr="00653941">
        <w:rPr>
          <w:rFonts w:eastAsia="Calibri"/>
          <w:lang w:eastAsia="en-US"/>
        </w:rPr>
        <w:t>*</w:t>
      </w:r>
      <w:proofErr w:type="spellStart"/>
      <w:r w:rsidRPr="00653941">
        <w:rPr>
          <w:rFonts w:eastAsia="Calibri"/>
          <w:lang w:eastAsia="en-US"/>
        </w:rPr>
        <w:t>hв</w:t>
      </w:r>
      <w:proofErr w:type="spellEnd"/>
      <w:r w:rsidRPr="00653941">
        <w:rPr>
          <w:rFonts w:eastAsia="Calibri"/>
          <w:lang w:eastAsia="en-US"/>
        </w:rPr>
        <w:t xml:space="preserve">=0,6*0,6м, а </w:t>
      </w:r>
      <w:proofErr w:type="spellStart"/>
      <w:r w:rsidRPr="00653941">
        <w:rPr>
          <w:rFonts w:eastAsia="Calibri"/>
          <w:lang w:eastAsia="en-US"/>
        </w:rPr>
        <w:t>bн</w:t>
      </w:r>
      <w:proofErr w:type="spellEnd"/>
      <w:r w:rsidRPr="00653941">
        <w:rPr>
          <w:rFonts w:eastAsia="Calibri"/>
          <w:lang w:eastAsia="en-US"/>
        </w:rPr>
        <w:t>*</w:t>
      </w:r>
      <w:proofErr w:type="spellStart"/>
      <w:r w:rsidRPr="00653941">
        <w:rPr>
          <w:rFonts w:eastAsia="Calibri"/>
          <w:lang w:eastAsia="en-US"/>
        </w:rPr>
        <w:t>hн</w:t>
      </w:r>
      <w:proofErr w:type="spellEnd"/>
      <w:r w:rsidRPr="00653941">
        <w:rPr>
          <w:rFonts w:eastAsia="Calibri"/>
          <w:lang w:eastAsia="en-US"/>
        </w:rPr>
        <w:t>=0,6*1,3м?</w:t>
      </w:r>
    </w:p>
    <w:p w:rsidR="00653941" w:rsidRPr="00653941" w:rsidRDefault="00653941" w:rsidP="00653941">
      <w:pPr>
        <w:autoSpaceDE w:val="0"/>
        <w:autoSpaceDN w:val="0"/>
        <w:adjustRightInd w:val="0"/>
        <w:rPr>
          <w:rFonts w:eastAsia="Calibri"/>
          <w:lang w:eastAsia="en-US"/>
        </w:rPr>
      </w:pPr>
      <w:r w:rsidRPr="00653941">
        <w:rPr>
          <w:rFonts w:eastAsia="Calibri"/>
          <w:lang w:eastAsia="en-US"/>
        </w:rPr>
        <w:t>20. Запроектировано для элемента - 10Ø6 В1200, в наличии имеется арматура Ø4  В1200, сколько стержней потребуется? (</w:t>
      </w:r>
      <w:proofErr w:type="gramStart"/>
      <w:r w:rsidRPr="00653941">
        <w:rPr>
          <w:rFonts w:eastAsia="Calibri"/>
          <w:lang w:eastAsia="en-US"/>
        </w:rPr>
        <w:t>площадь</w:t>
      </w:r>
      <w:proofErr w:type="gramEnd"/>
      <w:r w:rsidRPr="00653941">
        <w:rPr>
          <w:rFonts w:eastAsia="Calibri"/>
          <w:lang w:eastAsia="en-US"/>
        </w:rPr>
        <w:t xml:space="preserve"> Ø6=0,283см2, Ø4=0,123см2)</w:t>
      </w:r>
    </w:p>
    <w:p w:rsidR="00653941" w:rsidRPr="00653941" w:rsidRDefault="00653941" w:rsidP="00653941">
      <w:pPr>
        <w:ind w:left="1068"/>
        <w:contextualSpacing/>
        <w:rPr>
          <w:rFonts w:eastAsia="Calibri"/>
          <w:lang w:eastAsia="en-US"/>
        </w:rPr>
      </w:pPr>
    </w:p>
    <w:p w:rsidR="00653941" w:rsidRPr="00653941" w:rsidRDefault="00653941" w:rsidP="00653941">
      <w:pPr>
        <w:rPr>
          <w:rFonts w:eastAsia="Calibri"/>
          <w:lang w:eastAsia="en-US"/>
        </w:rPr>
      </w:pPr>
    </w:p>
    <w:p w:rsidR="00653941" w:rsidRPr="00653941" w:rsidRDefault="00653941" w:rsidP="00653941">
      <w:pPr>
        <w:rPr>
          <w:rFonts w:eastAsia="Calibri"/>
          <w:lang w:eastAsia="en-US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C55DE7" w:rsidRPr="00653941" w:rsidRDefault="00C55DE7" w:rsidP="00653941">
      <w:pPr>
        <w:spacing w:line="360" w:lineRule="auto"/>
        <w:jc w:val="center"/>
        <w:rPr>
          <w:sz w:val="28"/>
          <w:szCs w:val="28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</w:pPr>
    </w:p>
    <w:p w:rsidR="00653941" w:rsidRPr="00653941" w:rsidRDefault="00653941" w:rsidP="00653941">
      <w:pPr>
        <w:spacing w:line="360" w:lineRule="auto"/>
        <w:jc w:val="center"/>
        <w:rPr>
          <w:sz w:val="28"/>
          <w:szCs w:val="28"/>
        </w:rPr>
        <w:sectPr w:rsidR="00653941" w:rsidRPr="00653941" w:rsidSect="00AB73E0">
          <w:pgSz w:w="11906" w:h="16838" w:code="9"/>
          <w:pgMar w:top="851" w:right="851" w:bottom="851" w:left="851" w:header="567" w:footer="510" w:gutter="0"/>
          <w:cols w:space="708"/>
          <w:docGrid w:linePitch="360"/>
        </w:sectPr>
      </w:pPr>
    </w:p>
    <w:p w:rsidR="00653941" w:rsidRPr="00653941" w:rsidRDefault="00653941" w:rsidP="00653941">
      <w:pPr>
        <w:widowControl w:val="0"/>
        <w:jc w:val="center"/>
      </w:pPr>
      <w:r w:rsidRPr="00653941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653941" w:rsidRPr="00653941" w:rsidRDefault="00653941" w:rsidP="00653941">
      <w:pPr>
        <w:widowControl w:val="0"/>
        <w:rPr>
          <w:sz w:val="6"/>
          <w:szCs w:val="6"/>
        </w:rPr>
      </w:pPr>
    </w:p>
    <w:p w:rsidR="00653941" w:rsidRPr="00653941" w:rsidRDefault="00653941" w:rsidP="00653941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47"/>
        <w:gridCol w:w="1435"/>
        <w:gridCol w:w="1792"/>
        <w:gridCol w:w="2439"/>
        <w:gridCol w:w="1261"/>
        <w:gridCol w:w="1570"/>
      </w:tblGrid>
      <w:tr w:rsidR="00653941" w:rsidRPr="00653941" w:rsidTr="00C55DE7">
        <w:trPr>
          <w:trHeight w:val="899"/>
          <w:tblHeader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959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0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653941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301429" w:rsidRPr="00653941" w:rsidTr="00C55DE7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  <w:vAlign w:val="center"/>
          </w:tcPr>
          <w:p w:rsidR="00301429" w:rsidRPr="00301429" w:rsidRDefault="00301429" w:rsidP="00301429">
            <w:pPr>
              <w:jc w:val="center"/>
              <w:rPr>
                <w:color w:val="000000"/>
                <w:sz w:val="20"/>
                <w:szCs w:val="20"/>
              </w:rPr>
            </w:pPr>
            <w:r w:rsidRPr="00301429"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301429" w:rsidRPr="00653941" w:rsidRDefault="009F4F9C" w:rsidP="0079457E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 №1 и №2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301429" w:rsidRPr="00653941" w:rsidRDefault="004C7554" w:rsidP="00975A91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301429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301429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301429" w:rsidRPr="00653941" w:rsidRDefault="004C7554" w:rsidP="009F4F9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Защита </w:t>
            </w:r>
            <w:r w:rsidR="009F4F9C">
              <w:rPr>
                <w:color w:val="000000"/>
                <w:sz w:val="20"/>
                <w:szCs w:val="20"/>
              </w:rPr>
              <w:t>контрольной работы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301429" w:rsidRPr="00653941" w:rsidRDefault="002946AF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301429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301429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301429" w:rsidRPr="00653941" w:rsidRDefault="00975A91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Опрос </w:t>
            </w:r>
          </w:p>
        </w:tc>
        <w:tc>
          <w:tcPr>
            <w:tcW w:w="1305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301429" w:rsidRPr="00653941" w:rsidRDefault="00C816A3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301429" w:rsidRPr="00653941" w:rsidRDefault="00301429" w:rsidP="00301429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</w:tcPr>
          <w:p w:rsidR="00653941" w:rsidRPr="00653941" w:rsidRDefault="00653941" w:rsidP="00301429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 w:rsidR="00FC2E90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9F4F9C" w:rsidP="0079457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 №1 и №2</w:t>
            </w:r>
          </w:p>
        </w:tc>
        <w:tc>
          <w:tcPr>
            <w:tcW w:w="1305" w:type="pct"/>
            <w:vMerge w:val="restar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653941">
              <w:rPr>
                <w:color w:val="000000"/>
                <w:sz w:val="20"/>
                <w:szCs w:val="20"/>
                <w:lang w:val="en-US"/>
              </w:rPr>
              <w:t>m</w:t>
            </w:r>
            <w:r w:rsidRPr="0065394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975A91" w:rsidP="0079457E">
            <w:pPr>
              <w:jc w:val="center"/>
              <w:rPr>
                <w:color w:val="000000"/>
                <w:sz w:val="20"/>
                <w:szCs w:val="20"/>
              </w:rPr>
            </w:pPr>
            <w:r w:rsidRPr="00975A91">
              <w:rPr>
                <w:b/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30142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4C7554" w:rsidP="009F4F9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Защита </w:t>
            </w:r>
            <w:r w:rsidR="009F4F9C">
              <w:rPr>
                <w:color w:val="000000"/>
                <w:sz w:val="20"/>
                <w:szCs w:val="20"/>
              </w:rPr>
              <w:t>контрольной работы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2946AF" w:rsidP="0065394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301429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975A91" w:rsidP="0079457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C816A3" w:rsidP="0065394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 w:val="restart"/>
            <w:shd w:val="clear" w:color="auto" w:fill="auto"/>
            <w:noWrap/>
          </w:tcPr>
          <w:p w:rsidR="00653941" w:rsidRPr="00653941" w:rsidRDefault="00653941" w:rsidP="00301429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 w:rsidR="00FC2E9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9F4F9C" w:rsidP="0079457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 работа №1 и №2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975A91" w:rsidP="0079457E">
            <w:pPr>
              <w:jc w:val="center"/>
              <w:rPr>
                <w:color w:val="000000"/>
                <w:sz w:val="20"/>
                <w:szCs w:val="20"/>
              </w:rPr>
            </w:pPr>
            <w:r w:rsidRPr="00975A91">
              <w:rPr>
                <w:b/>
                <w:color w:val="000000"/>
                <w:sz w:val="20"/>
                <w:szCs w:val="20"/>
              </w:rPr>
              <w:t>4</w:t>
            </w:r>
            <w:r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4C7554" w:rsidP="009F4F9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Защита </w:t>
            </w:r>
            <w:r w:rsidR="009F4F9C">
              <w:rPr>
                <w:color w:val="000000"/>
                <w:sz w:val="20"/>
                <w:szCs w:val="20"/>
              </w:rPr>
              <w:t>контрольной работы</w:t>
            </w:r>
            <w:r>
              <w:rPr>
                <w:color w:val="000000"/>
                <w:sz w:val="20"/>
                <w:szCs w:val="20"/>
              </w:rPr>
              <w:t xml:space="preserve"> и р</w:t>
            </w:r>
            <w:r w:rsidRPr="00653941">
              <w:rPr>
                <w:color w:val="000000"/>
                <w:sz w:val="20"/>
                <w:szCs w:val="20"/>
              </w:rPr>
              <w:t>ешение задач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C816A3" w:rsidP="0065394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  <w:tblHeader/>
        </w:trPr>
        <w:tc>
          <w:tcPr>
            <w:tcW w:w="453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68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959" w:type="pct"/>
            <w:shd w:val="clear" w:color="auto" w:fill="auto"/>
            <w:noWrap/>
            <w:vAlign w:val="center"/>
          </w:tcPr>
          <w:p w:rsidR="00653941" w:rsidRPr="00653941" w:rsidRDefault="00975A91" w:rsidP="0079457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05" w:type="pct"/>
            <w:vMerge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</w:tcPr>
          <w:p w:rsidR="00653941" w:rsidRPr="00653941" w:rsidRDefault="00C816A3" w:rsidP="0065394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40" w:type="pct"/>
            <w:shd w:val="clear" w:color="auto" w:fill="auto"/>
            <w:noWrap/>
            <w:vAlign w:val="center"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15" w:type="pct"/>
            <w:gridSpan w:val="2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C816A3" w:rsidP="00653941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53941" w:rsidRPr="00653941" w:rsidTr="00C55DE7">
        <w:trPr>
          <w:trHeight w:val="227"/>
        </w:trPr>
        <w:tc>
          <w:tcPr>
            <w:tcW w:w="453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 w:rsidR="00FC2E90">
              <w:rPr>
                <w:color w:val="000000"/>
                <w:sz w:val="20"/>
                <w:szCs w:val="20"/>
              </w:rPr>
              <w:t>2</w:t>
            </w:r>
            <w:r w:rsidR="004C0D9C">
              <w:rPr>
                <w:color w:val="000000"/>
                <w:sz w:val="20"/>
                <w:szCs w:val="20"/>
              </w:rPr>
              <w:t>,</w:t>
            </w:r>
          </w:p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ПК-</w:t>
            </w:r>
            <w:r w:rsidR="00FC2E90">
              <w:rPr>
                <w:color w:val="000000"/>
                <w:sz w:val="20"/>
                <w:szCs w:val="20"/>
              </w:rPr>
              <w:t>4</w:t>
            </w:r>
            <w:r w:rsidR="004C0D9C">
              <w:rPr>
                <w:color w:val="000000"/>
                <w:sz w:val="20"/>
                <w:szCs w:val="20"/>
              </w:rPr>
              <w:t>,</w:t>
            </w:r>
          </w:p>
          <w:p w:rsidR="00653941" w:rsidRPr="00653941" w:rsidRDefault="00301429" w:rsidP="00653941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768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959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05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Определяется</w:t>
            </w:r>
          </w:p>
          <w:p w:rsidR="00653941" w:rsidRPr="00653941" w:rsidRDefault="00653941" w:rsidP="00653941">
            <w:pPr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840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color w:val="000000"/>
                <w:sz w:val="20"/>
                <w:szCs w:val="20"/>
              </w:rPr>
            </w:pPr>
            <w:r w:rsidRPr="0065394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до 6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6,5…8,5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9…10,5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хорошо</w:t>
            </w:r>
          </w:p>
        </w:tc>
      </w:tr>
      <w:tr w:rsidR="00653941" w:rsidRPr="00653941" w:rsidTr="00C55DE7">
        <w:trPr>
          <w:trHeight w:val="227"/>
        </w:trPr>
        <w:tc>
          <w:tcPr>
            <w:tcW w:w="3485" w:type="pct"/>
            <w:gridSpan w:val="4"/>
            <w:vMerge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75" w:type="pct"/>
            <w:shd w:val="clear" w:color="auto" w:fill="auto"/>
            <w:noWrap/>
            <w:vAlign w:val="center"/>
            <w:hideMark/>
          </w:tcPr>
          <w:p w:rsidR="00653941" w:rsidRPr="00653941" w:rsidRDefault="00653941" w:rsidP="00653941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10,5…12 баллов</w:t>
            </w:r>
          </w:p>
        </w:tc>
        <w:tc>
          <w:tcPr>
            <w:tcW w:w="840" w:type="pct"/>
            <w:shd w:val="clear" w:color="auto" w:fill="auto"/>
            <w:vAlign w:val="center"/>
            <w:hideMark/>
          </w:tcPr>
          <w:p w:rsidR="00653941" w:rsidRPr="00653941" w:rsidRDefault="00653941" w:rsidP="00653941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65394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</w:p>
        </w:tc>
      </w:tr>
    </w:tbl>
    <w:p w:rsidR="00653941" w:rsidRPr="00653941" w:rsidRDefault="00653941" w:rsidP="00653941"/>
    <w:p w:rsidR="002D505D" w:rsidRPr="00936EF0" w:rsidRDefault="002D505D" w:rsidP="00653941">
      <w:pPr>
        <w:tabs>
          <w:tab w:val="left" w:leader="underscore" w:pos="10206"/>
        </w:tabs>
        <w:jc w:val="center"/>
        <w:rPr>
          <w:sz w:val="18"/>
        </w:rPr>
      </w:pPr>
    </w:p>
    <w:sectPr w:rsidR="002D505D" w:rsidRPr="00936EF0" w:rsidSect="00653941">
      <w:footerReference w:type="default" r:id="rId31"/>
      <w:type w:val="continuous"/>
      <w:pgSz w:w="11906" w:h="16838" w:code="9"/>
      <w:pgMar w:top="1134" w:right="851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658F7" w:rsidRDefault="009658F7">
      <w:r>
        <w:separator/>
      </w:r>
    </w:p>
  </w:endnote>
  <w:endnote w:type="continuationSeparator" w:id="0">
    <w:p w:rsidR="009658F7" w:rsidRDefault="009658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 w:rsidP="005F23B0">
    <w:pPr>
      <w:pStyle w:val="a5"/>
      <w:jc w:val="right"/>
    </w:pPr>
  </w:p>
  <w:p w:rsidR="00D515B2" w:rsidRPr="005F23B0" w:rsidRDefault="00D515B2" w:rsidP="005F23B0">
    <w:pPr>
      <w:pStyle w:val="a5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 w:rsidP="005F23B0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>
      <w:rPr>
        <w:rStyle w:val="a7"/>
        <w:noProof/>
      </w:rPr>
      <w:t>8</w:t>
    </w:r>
    <w:r>
      <w:rPr>
        <w:rStyle w:val="a7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214B92">
      <w:rPr>
        <w:rStyle w:val="a7"/>
        <w:noProof/>
      </w:rPr>
      <w:t>3</w:t>
    </w:r>
    <w:r>
      <w:rPr>
        <w:rStyle w:val="a7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 w:rsidP="005F23B0">
    <w:pPr>
      <w:pStyle w:val="a5"/>
      <w:jc w:val="right"/>
    </w:pPr>
  </w:p>
  <w:p w:rsidR="00D515B2" w:rsidRPr="005F23B0" w:rsidRDefault="00D515B2" w:rsidP="005F23B0">
    <w:pPr>
      <w:pStyle w:val="a5"/>
      <w:jc w:val="right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Pr="005F23B0" w:rsidRDefault="00D515B2" w:rsidP="005F23B0">
    <w:pPr>
      <w:pStyle w:val="a5"/>
      <w:jc w:val="right"/>
    </w:pPr>
    <w:r>
      <w:t>5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Pr="005F23B0" w:rsidRDefault="00D515B2" w:rsidP="005F23B0">
    <w:pPr>
      <w:pStyle w:val="a5"/>
      <w:jc w:val="right"/>
    </w:pPr>
    <w:r>
      <w:t>6</w: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515B2" w:rsidRDefault="00D515B2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658F7" w:rsidRDefault="009658F7">
      <w:r>
        <w:separator/>
      </w:r>
    </w:p>
  </w:footnote>
  <w:footnote w:type="continuationSeparator" w:id="0">
    <w:p w:rsidR="009658F7" w:rsidRDefault="009658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5297574"/>
    <w:multiLevelType w:val="multilevel"/>
    <w:tmpl w:val="83C832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  <w:b w:val="0"/>
      </w:rPr>
    </w:lvl>
    <w:lvl w:ilvl="1">
      <w:start w:val="2"/>
      <w:numFmt w:val="decimal"/>
      <w:isLgl/>
      <w:lvlText w:val="%1.%2"/>
      <w:lvlJc w:val="left"/>
      <w:pPr>
        <w:ind w:left="70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9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7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420" w:hanging="2160"/>
      </w:pPr>
      <w:rPr>
        <w:rFonts w:hint="default"/>
      </w:rPr>
    </w:lvl>
  </w:abstractNum>
  <w:abstractNum w:abstractNumId="3">
    <w:nsid w:val="163D4778"/>
    <w:multiLevelType w:val="hybridMultilevel"/>
    <w:tmpl w:val="0D6C26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9242AC9"/>
    <w:multiLevelType w:val="hybridMultilevel"/>
    <w:tmpl w:val="CE342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080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D4B713B"/>
    <w:multiLevelType w:val="hybridMultilevel"/>
    <w:tmpl w:val="C32642B0"/>
    <w:lvl w:ilvl="0" w:tplc="C9EE25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24704D9"/>
    <w:multiLevelType w:val="hybridMultilevel"/>
    <w:tmpl w:val="46549832"/>
    <w:lvl w:ilvl="0" w:tplc="92D8E80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96C1510"/>
    <w:multiLevelType w:val="hybridMultilevel"/>
    <w:tmpl w:val="D95C46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3B1D17"/>
    <w:multiLevelType w:val="hybridMultilevel"/>
    <w:tmpl w:val="F7145B5E"/>
    <w:lvl w:ilvl="0" w:tplc="BF9EA9E2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49A63734"/>
    <w:multiLevelType w:val="hybridMultilevel"/>
    <w:tmpl w:val="251E6E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CB33C2A"/>
    <w:multiLevelType w:val="hybridMultilevel"/>
    <w:tmpl w:val="C55AAB58"/>
    <w:lvl w:ilvl="0" w:tplc="05560642">
      <w:start w:val="1"/>
      <w:numFmt w:val="decimal"/>
      <w:lvlText w:val="%1."/>
      <w:lvlJc w:val="left"/>
      <w:pPr>
        <w:ind w:left="18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4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D212D1D"/>
    <w:multiLevelType w:val="multilevel"/>
    <w:tmpl w:val="FE4E9B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b/>
        <w:sz w:val="24"/>
      </w:rPr>
    </w:lvl>
  </w:abstractNum>
  <w:abstractNum w:abstractNumId="35">
    <w:nsid w:val="7EC634F8"/>
    <w:multiLevelType w:val="hybridMultilevel"/>
    <w:tmpl w:val="38407598"/>
    <w:lvl w:ilvl="0" w:tplc="CF70856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4"/>
  </w:num>
  <w:num w:numId="3">
    <w:abstractNumId w:val="28"/>
  </w:num>
  <w:num w:numId="4">
    <w:abstractNumId w:val="21"/>
  </w:num>
  <w:num w:numId="5">
    <w:abstractNumId w:val="24"/>
  </w:num>
  <w:num w:numId="6">
    <w:abstractNumId w:val="25"/>
  </w:num>
  <w:num w:numId="7">
    <w:abstractNumId w:val="15"/>
  </w:num>
  <w:num w:numId="8">
    <w:abstractNumId w:val="9"/>
  </w:num>
  <w:num w:numId="9">
    <w:abstractNumId w:val="10"/>
  </w:num>
  <w:num w:numId="10">
    <w:abstractNumId w:val="26"/>
  </w:num>
  <w:num w:numId="11">
    <w:abstractNumId w:val="20"/>
  </w:num>
  <w:num w:numId="12">
    <w:abstractNumId w:val="31"/>
  </w:num>
  <w:num w:numId="13">
    <w:abstractNumId w:val="1"/>
  </w:num>
  <w:num w:numId="14">
    <w:abstractNumId w:val="0"/>
  </w:num>
  <w:num w:numId="15">
    <w:abstractNumId w:val="30"/>
  </w:num>
  <w:num w:numId="16">
    <w:abstractNumId w:val="14"/>
  </w:num>
  <w:num w:numId="17">
    <w:abstractNumId w:val="23"/>
  </w:num>
  <w:num w:numId="18">
    <w:abstractNumId w:val="7"/>
  </w:num>
  <w:num w:numId="19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</w:num>
  <w:num w:numId="22">
    <w:abstractNumId w:val="27"/>
  </w:num>
  <w:num w:numId="23">
    <w:abstractNumId w:val="6"/>
  </w:num>
  <w:num w:numId="24">
    <w:abstractNumId w:val="22"/>
  </w:num>
  <w:num w:numId="25">
    <w:abstractNumId w:val="29"/>
  </w:num>
  <w:num w:numId="26">
    <w:abstractNumId w:val="18"/>
  </w:num>
  <w:num w:numId="27">
    <w:abstractNumId w:val="16"/>
  </w:num>
  <w:num w:numId="28">
    <w:abstractNumId w:val="5"/>
  </w:num>
  <w:num w:numId="29">
    <w:abstractNumId w:val="12"/>
  </w:num>
  <w:num w:numId="30">
    <w:abstractNumId w:val="2"/>
  </w:num>
  <w:num w:numId="31">
    <w:abstractNumId w:val="8"/>
  </w:num>
  <w:num w:numId="32">
    <w:abstractNumId w:val="13"/>
  </w:num>
  <w:num w:numId="33">
    <w:abstractNumId w:val="34"/>
  </w:num>
  <w:num w:numId="34">
    <w:abstractNumId w:val="35"/>
  </w:num>
  <w:num w:numId="35">
    <w:abstractNumId w:val="3"/>
  </w:num>
  <w:num w:numId="3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290B"/>
    <w:rsid w:val="00004ABB"/>
    <w:rsid w:val="0001194D"/>
    <w:rsid w:val="00013E7B"/>
    <w:rsid w:val="00020DC3"/>
    <w:rsid w:val="00027647"/>
    <w:rsid w:val="000304FC"/>
    <w:rsid w:val="00033A03"/>
    <w:rsid w:val="0003455B"/>
    <w:rsid w:val="00035119"/>
    <w:rsid w:val="000351EB"/>
    <w:rsid w:val="00036C8E"/>
    <w:rsid w:val="00040BBD"/>
    <w:rsid w:val="0004771E"/>
    <w:rsid w:val="00056A56"/>
    <w:rsid w:val="000645FF"/>
    <w:rsid w:val="00065E92"/>
    <w:rsid w:val="00067788"/>
    <w:rsid w:val="00067AD8"/>
    <w:rsid w:val="000704B9"/>
    <w:rsid w:val="000715D4"/>
    <w:rsid w:val="00077C9D"/>
    <w:rsid w:val="00081CF1"/>
    <w:rsid w:val="000839E7"/>
    <w:rsid w:val="00091A0F"/>
    <w:rsid w:val="00094222"/>
    <w:rsid w:val="00097103"/>
    <w:rsid w:val="000A1327"/>
    <w:rsid w:val="000A4440"/>
    <w:rsid w:val="000A6A8B"/>
    <w:rsid w:val="000A6B2B"/>
    <w:rsid w:val="000A7269"/>
    <w:rsid w:val="000B3BE5"/>
    <w:rsid w:val="000C2718"/>
    <w:rsid w:val="000C386F"/>
    <w:rsid w:val="000C3A49"/>
    <w:rsid w:val="000D0861"/>
    <w:rsid w:val="000D17EF"/>
    <w:rsid w:val="000D4939"/>
    <w:rsid w:val="000D7577"/>
    <w:rsid w:val="000D7A95"/>
    <w:rsid w:val="000D7D57"/>
    <w:rsid w:val="000E4F95"/>
    <w:rsid w:val="000E74E2"/>
    <w:rsid w:val="000E7D07"/>
    <w:rsid w:val="000F5917"/>
    <w:rsid w:val="000F6AEE"/>
    <w:rsid w:val="00100F56"/>
    <w:rsid w:val="00110756"/>
    <w:rsid w:val="0011076C"/>
    <w:rsid w:val="00137732"/>
    <w:rsid w:val="00141170"/>
    <w:rsid w:val="00146E86"/>
    <w:rsid w:val="001606C8"/>
    <w:rsid w:val="00160DDD"/>
    <w:rsid w:val="00161369"/>
    <w:rsid w:val="00161428"/>
    <w:rsid w:val="001614B0"/>
    <w:rsid w:val="001626B8"/>
    <w:rsid w:val="00165B9D"/>
    <w:rsid w:val="0017412C"/>
    <w:rsid w:val="00174D27"/>
    <w:rsid w:val="001760ED"/>
    <w:rsid w:val="0018082E"/>
    <w:rsid w:val="00180AD3"/>
    <w:rsid w:val="00192B7F"/>
    <w:rsid w:val="00194599"/>
    <w:rsid w:val="0019565A"/>
    <w:rsid w:val="001971A5"/>
    <w:rsid w:val="001A0721"/>
    <w:rsid w:val="001A1C27"/>
    <w:rsid w:val="001A22A5"/>
    <w:rsid w:val="001A499E"/>
    <w:rsid w:val="001A5535"/>
    <w:rsid w:val="001B1C0D"/>
    <w:rsid w:val="001B53C6"/>
    <w:rsid w:val="001C14FB"/>
    <w:rsid w:val="001C2180"/>
    <w:rsid w:val="001C252D"/>
    <w:rsid w:val="001D243E"/>
    <w:rsid w:val="001D73C0"/>
    <w:rsid w:val="001E236D"/>
    <w:rsid w:val="001E4084"/>
    <w:rsid w:val="001E41DE"/>
    <w:rsid w:val="001E5670"/>
    <w:rsid w:val="001E74F9"/>
    <w:rsid w:val="001E79EF"/>
    <w:rsid w:val="001F3FEF"/>
    <w:rsid w:val="002001C2"/>
    <w:rsid w:val="00201937"/>
    <w:rsid w:val="00204DAC"/>
    <w:rsid w:val="00214B92"/>
    <w:rsid w:val="00216C01"/>
    <w:rsid w:val="002206AA"/>
    <w:rsid w:val="00224117"/>
    <w:rsid w:val="00225972"/>
    <w:rsid w:val="002453AF"/>
    <w:rsid w:val="002465BC"/>
    <w:rsid w:val="00250AC4"/>
    <w:rsid w:val="00253395"/>
    <w:rsid w:val="002612A3"/>
    <w:rsid w:val="0026485E"/>
    <w:rsid w:val="0027435A"/>
    <w:rsid w:val="0028692A"/>
    <w:rsid w:val="002946AF"/>
    <w:rsid w:val="00296CF8"/>
    <w:rsid w:val="00296E7E"/>
    <w:rsid w:val="002A1A52"/>
    <w:rsid w:val="002A4281"/>
    <w:rsid w:val="002A5454"/>
    <w:rsid w:val="002B1660"/>
    <w:rsid w:val="002B59B1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D31"/>
    <w:rsid w:val="002F107E"/>
    <w:rsid w:val="002F390A"/>
    <w:rsid w:val="002F5D49"/>
    <w:rsid w:val="00301429"/>
    <w:rsid w:val="00304C1F"/>
    <w:rsid w:val="003117E7"/>
    <w:rsid w:val="00312480"/>
    <w:rsid w:val="00316A2E"/>
    <w:rsid w:val="00323BFD"/>
    <w:rsid w:val="00325EA2"/>
    <w:rsid w:val="00334289"/>
    <w:rsid w:val="003367C1"/>
    <w:rsid w:val="00336A11"/>
    <w:rsid w:val="0035143C"/>
    <w:rsid w:val="00353CD6"/>
    <w:rsid w:val="00364C51"/>
    <w:rsid w:val="0037128B"/>
    <w:rsid w:val="003719EA"/>
    <w:rsid w:val="00375323"/>
    <w:rsid w:val="003923E1"/>
    <w:rsid w:val="0039344F"/>
    <w:rsid w:val="00397AEC"/>
    <w:rsid w:val="003A1721"/>
    <w:rsid w:val="003A415B"/>
    <w:rsid w:val="003D28AC"/>
    <w:rsid w:val="003D45EC"/>
    <w:rsid w:val="003D6968"/>
    <w:rsid w:val="003F305F"/>
    <w:rsid w:val="003F7F6D"/>
    <w:rsid w:val="00414169"/>
    <w:rsid w:val="00415270"/>
    <w:rsid w:val="00415E36"/>
    <w:rsid w:val="004207B4"/>
    <w:rsid w:val="00424505"/>
    <w:rsid w:val="00427526"/>
    <w:rsid w:val="00432AA4"/>
    <w:rsid w:val="00434D3A"/>
    <w:rsid w:val="00436172"/>
    <w:rsid w:val="004433A3"/>
    <w:rsid w:val="0044754F"/>
    <w:rsid w:val="00457217"/>
    <w:rsid w:val="0046424D"/>
    <w:rsid w:val="00466BBC"/>
    <w:rsid w:val="00467850"/>
    <w:rsid w:val="00470898"/>
    <w:rsid w:val="00476EEE"/>
    <w:rsid w:val="00490BF6"/>
    <w:rsid w:val="0049356B"/>
    <w:rsid w:val="004A00F4"/>
    <w:rsid w:val="004A0C56"/>
    <w:rsid w:val="004A4C1A"/>
    <w:rsid w:val="004B3774"/>
    <w:rsid w:val="004B7AA9"/>
    <w:rsid w:val="004C0D9C"/>
    <w:rsid w:val="004C26C5"/>
    <w:rsid w:val="004C3F6E"/>
    <w:rsid w:val="004C7554"/>
    <w:rsid w:val="004E1DFE"/>
    <w:rsid w:val="004E45CC"/>
    <w:rsid w:val="004E4B69"/>
    <w:rsid w:val="004E73BF"/>
    <w:rsid w:val="004F3815"/>
    <w:rsid w:val="004F4CD1"/>
    <w:rsid w:val="004F5CD1"/>
    <w:rsid w:val="004F7A66"/>
    <w:rsid w:val="0050367B"/>
    <w:rsid w:val="00511D6B"/>
    <w:rsid w:val="00512A83"/>
    <w:rsid w:val="00526470"/>
    <w:rsid w:val="00527383"/>
    <w:rsid w:val="00532125"/>
    <w:rsid w:val="005337F0"/>
    <w:rsid w:val="005339D9"/>
    <w:rsid w:val="00551CF5"/>
    <w:rsid w:val="0056504B"/>
    <w:rsid w:val="00565A0A"/>
    <w:rsid w:val="00565C35"/>
    <w:rsid w:val="0056719A"/>
    <w:rsid w:val="0057000C"/>
    <w:rsid w:val="005721B5"/>
    <w:rsid w:val="005735A7"/>
    <w:rsid w:val="00581D71"/>
    <w:rsid w:val="00587563"/>
    <w:rsid w:val="005900A0"/>
    <w:rsid w:val="005922A2"/>
    <w:rsid w:val="00594F2A"/>
    <w:rsid w:val="005A098C"/>
    <w:rsid w:val="005A2DDE"/>
    <w:rsid w:val="005A36DF"/>
    <w:rsid w:val="005A7E95"/>
    <w:rsid w:val="005B03C6"/>
    <w:rsid w:val="005B0F52"/>
    <w:rsid w:val="005B2775"/>
    <w:rsid w:val="005B696A"/>
    <w:rsid w:val="005C64B8"/>
    <w:rsid w:val="005D0FD7"/>
    <w:rsid w:val="005E2982"/>
    <w:rsid w:val="005E4389"/>
    <w:rsid w:val="005F23B0"/>
    <w:rsid w:val="005F2AA1"/>
    <w:rsid w:val="005F3B11"/>
    <w:rsid w:val="005F4F16"/>
    <w:rsid w:val="005F6CE1"/>
    <w:rsid w:val="006023D3"/>
    <w:rsid w:val="00606535"/>
    <w:rsid w:val="00610513"/>
    <w:rsid w:val="006107FD"/>
    <w:rsid w:val="00613CED"/>
    <w:rsid w:val="00615250"/>
    <w:rsid w:val="006223CD"/>
    <w:rsid w:val="00626815"/>
    <w:rsid w:val="006277F7"/>
    <w:rsid w:val="00635651"/>
    <w:rsid w:val="006360BC"/>
    <w:rsid w:val="00644D70"/>
    <w:rsid w:val="006525F9"/>
    <w:rsid w:val="00653941"/>
    <w:rsid w:val="00654C21"/>
    <w:rsid w:val="00665469"/>
    <w:rsid w:val="00665F4A"/>
    <w:rsid w:val="00673E07"/>
    <w:rsid w:val="00683ECE"/>
    <w:rsid w:val="0068410E"/>
    <w:rsid w:val="006923F9"/>
    <w:rsid w:val="006A684F"/>
    <w:rsid w:val="006B09CC"/>
    <w:rsid w:val="006B1C40"/>
    <w:rsid w:val="006B278D"/>
    <w:rsid w:val="006B3524"/>
    <w:rsid w:val="006B4700"/>
    <w:rsid w:val="006B5EC1"/>
    <w:rsid w:val="006B7441"/>
    <w:rsid w:val="006B7CA4"/>
    <w:rsid w:val="006C0D37"/>
    <w:rsid w:val="006D08BB"/>
    <w:rsid w:val="006D3A07"/>
    <w:rsid w:val="006D5A9E"/>
    <w:rsid w:val="006D6FEB"/>
    <w:rsid w:val="006E01B5"/>
    <w:rsid w:val="006E3C64"/>
    <w:rsid w:val="006E7E21"/>
    <w:rsid w:val="006F222D"/>
    <w:rsid w:val="006F2FC5"/>
    <w:rsid w:val="006F3F2A"/>
    <w:rsid w:val="006F6689"/>
    <w:rsid w:val="006F7594"/>
    <w:rsid w:val="0070198B"/>
    <w:rsid w:val="00701FAA"/>
    <w:rsid w:val="00703270"/>
    <w:rsid w:val="00710268"/>
    <w:rsid w:val="00713C32"/>
    <w:rsid w:val="00714142"/>
    <w:rsid w:val="007153F7"/>
    <w:rsid w:val="007206FE"/>
    <w:rsid w:val="00725CAC"/>
    <w:rsid w:val="00732BC2"/>
    <w:rsid w:val="0073322F"/>
    <w:rsid w:val="007369C8"/>
    <w:rsid w:val="00740791"/>
    <w:rsid w:val="007417AB"/>
    <w:rsid w:val="007425F0"/>
    <w:rsid w:val="00743029"/>
    <w:rsid w:val="00747B2C"/>
    <w:rsid w:val="00750157"/>
    <w:rsid w:val="00754DC9"/>
    <w:rsid w:val="007554EA"/>
    <w:rsid w:val="00757CFC"/>
    <w:rsid w:val="007660E0"/>
    <w:rsid w:val="00767D2F"/>
    <w:rsid w:val="00770501"/>
    <w:rsid w:val="00770CB7"/>
    <w:rsid w:val="00771F57"/>
    <w:rsid w:val="007738A9"/>
    <w:rsid w:val="00773C52"/>
    <w:rsid w:val="007754C0"/>
    <w:rsid w:val="00776CC2"/>
    <w:rsid w:val="00777A33"/>
    <w:rsid w:val="00786255"/>
    <w:rsid w:val="00786B1C"/>
    <w:rsid w:val="00791E1F"/>
    <w:rsid w:val="00793697"/>
    <w:rsid w:val="0079457E"/>
    <w:rsid w:val="00795200"/>
    <w:rsid w:val="007962E2"/>
    <w:rsid w:val="00796755"/>
    <w:rsid w:val="007A2872"/>
    <w:rsid w:val="007A3D0E"/>
    <w:rsid w:val="007B4350"/>
    <w:rsid w:val="007B5EE9"/>
    <w:rsid w:val="007C09BE"/>
    <w:rsid w:val="007C4194"/>
    <w:rsid w:val="007C6F3F"/>
    <w:rsid w:val="007D20F0"/>
    <w:rsid w:val="007D3667"/>
    <w:rsid w:val="007D5892"/>
    <w:rsid w:val="007D7AD5"/>
    <w:rsid w:val="007E0725"/>
    <w:rsid w:val="007E17A5"/>
    <w:rsid w:val="007E3C8B"/>
    <w:rsid w:val="007F06B4"/>
    <w:rsid w:val="007F7294"/>
    <w:rsid w:val="008005E7"/>
    <w:rsid w:val="00803686"/>
    <w:rsid w:val="00804DAF"/>
    <w:rsid w:val="008053E7"/>
    <w:rsid w:val="00817067"/>
    <w:rsid w:val="00821BD7"/>
    <w:rsid w:val="00821E90"/>
    <w:rsid w:val="008257BC"/>
    <w:rsid w:val="00827614"/>
    <w:rsid w:val="00833F6A"/>
    <w:rsid w:val="008427D1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80093"/>
    <w:rsid w:val="008A09D1"/>
    <w:rsid w:val="008A4ACA"/>
    <w:rsid w:val="008B02EA"/>
    <w:rsid w:val="008B1C10"/>
    <w:rsid w:val="008B30E5"/>
    <w:rsid w:val="008C14AD"/>
    <w:rsid w:val="008C165F"/>
    <w:rsid w:val="008C3C50"/>
    <w:rsid w:val="008C47F2"/>
    <w:rsid w:val="008C7BD3"/>
    <w:rsid w:val="008D2C08"/>
    <w:rsid w:val="008D3CB4"/>
    <w:rsid w:val="008E55CB"/>
    <w:rsid w:val="00901D04"/>
    <w:rsid w:val="00902A9F"/>
    <w:rsid w:val="00902B05"/>
    <w:rsid w:val="0090792D"/>
    <w:rsid w:val="00912418"/>
    <w:rsid w:val="00917185"/>
    <w:rsid w:val="00920C5E"/>
    <w:rsid w:val="009212BF"/>
    <w:rsid w:val="009242AE"/>
    <w:rsid w:val="00932C7A"/>
    <w:rsid w:val="00936EF0"/>
    <w:rsid w:val="00937DFC"/>
    <w:rsid w:val="0094333D"/>
    <w:rsid w:val="00943E6E"/>
    <w:rsid w:val="00952BE1"/>
    <w:rsid w:val="009658F7"/>
    <w:rsid w:val="0096783F"/>
    <w:rsid w:val="00972F4A"/>
    <w:rsid w:val="00975A91"/>
    <w:rsid w:val="00984F91"/>
    <w:rsid w:val="0098561B"/>
    <w:rsid w:val="00986172"/>
    <w:rsid w:val="00995BB5"/>
    <w:rsid w:val="009970E8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E1053"/>
    <w:rsid w:val="009E1E06"/>
    <w:rsid w:val="009E519F"/>
    <w:rsid w:val="009E7EA8"/>
    <w:rsid w:val="009F1832"/>
    <w:rsid w:val="009F4F9C"/>
    <w:rsid w:val="009F6462"/>
    <w:rsid w:val="00A048E1"/>
    <w:rsid w:val="00A05542"/>
    <w:rsid w:val="00A10E92"/>
    <w:rsid w:val="00A1281B"/>
    <w:rsid w:val="00A1484A"/>
    <w:rsid w:val="00A22B08"/>
    <w:rsid w:val="00A2488E"/>
    <w:rsid w:val="00A24E45"/>
    <w:rsid w:val="00A2634C"/>
    <w:rsid w:val="00A277E1"/>
    <w:rsid w:val="00A31813"/>
    <w:rsid w:val="00A3621B"/>
    <w:rsid w:val="00A36D2D"/>
    <w:rsid w:val="00A478E3"/>
    <w:rsid w:val="00A54ADD"/>
    <w:rsid w:val="00A54F2A"/>
    <w:rsid w:val="00A55994"/>
    <w:rsid w:val="00A60196"/>
    <w:rsid w:val="00A62D8D"/>
    <w:rsid w:val="00A75FED"/>
    <w:rsid w:val="00A87BFB"/>
    <w:rsid w:val="00A91439"/>
    <w:rsid w:val="00A95E2B"/>
    <w:rsid w:val="00A95E75"/>
    <w:rsid w:val="00A96311"/>
    <w:rsid w:val="00AA0A74"/>
    <w:rsid w:val="00AA1AA3"/>
    <w:rsid w:val="00AA7E9B"/>
    <w:rsid w:val="00AB5FC4"/>
    <w:rsid w:val="00AB73E0"/>
    <w:rsid w:val="00AC4B4A"/>
    <w:rsid w:val="00AD4510"/>
    <w:rsid w:val="00AD559C"/>
    <w:rsid w:val="00AD63FE"/>
    <w:rsid w:val="00AE063E"/>
    <w:rsid w:val="00AE13E8"/>
    <w:rsid w:val="00AE18A2"/>
    <w:rsid w:val="00AE1D6F"/>
    <w:rsid w:val="00AE35E1"/>
    <w:rsid w:val="00AF5321"/>
    <w:rsid w:val="00AF57D5"/>
    <w:rsid w:val="00AF624A"/>
    <w:rsid w:val="00B00771"/>
    <w:rsid w:val="00B065F7"/>
    <w:rsid w:val="00B14CAE"/>
    <w:rsid w:val="00B177E9"/>
    <w:rsid w:val="00B30534"/>
    <w:rsid w:val="00B31FAD"/>
    <w:rsid w:val="00B42737"/>
    <w:rsid w:val="00B4439C"/>
    <w:rsid w:val="00B46B8F"/>
    <w:rsid w:val="00B516CB"/>
    <w:rsid w:val="00B51BF5"/>
    <w:rsid w:val="00B5384D"/>
    <w:rsid w:val="00B568F0"/>
    <w:rsid w:val="00B570AA"/>
    <w:rsid w:val="00B60939"/>
    <w:rsid w:val="00B625F2"/>
    <w:rsid w:val="00B66489"/>
    <w:rsid w:val="00B679F5"/>
    <w:rsid w:val="00B71F01"/>
    <w:rsid w:val="00B73AC9"/>
    <w:rsid w:val="00B760AD"/>
    <w:rsid w:val="00B76178"/>
    <w:rsid w:val="00B83D4F"/>
    <w:rsid w:val="00B9492B"/>
    <w:rsid w:val="00BB4CFF"/>
    <w:rsid w:val="00BC0B64"/>
    <w:rsid w:val="00BC4EF8"/>
    <w:rsid w:val="00BC5C63"/>
    <w:rsid w:val="00BC6EBB"/>
    <w:rsid w:val="00BD1E60"/>
    <w:rsid w:val="00BD6781"/>
    <w:rsid w:val="00BD6C29"/>
    <w:rsid w:val="00BE3727"/>
    <w:rsid w:val="00BE5738"/>
    <w:rsid w:val="00BE6F85"/>
    <w:rsid w:val="00BF5463"/>
    <w:rsid w:val="00C03C92"/>
    <w:rsid w:val="00C05D12"/>
    <w:rsid w:val="00C06BDC"/>
    <w:rsid w:val="00C14150"/>
    <w:rsid w:val="00C25978"/>
    <w:rsid w:val="00C4796F"/>
    <w:rsid w:val="00C5153A"/>
    <w:rsid w:val="00C55DE7"/>
    <w:rsid w:val="00C66963"/>
    <w:rsid w:val="00C71865"/>
    <w:rsid w:val="00C73425"/>
    <w:rsid w:val="00C816A3"/>
    <w:rsid w:val="00C82DD8"/>
    <w:rsid w:val="00C834A5"/>
    <w:rsid w:val="00C838BE"/>
    <w:rsid w:val="00C83997"/>
    <w:rsid w:val="00C85DE6"/>
    <w:rsid w:val="00C908E0"/>
    <w:rsid w:val="00C938BE"/>
    <w:rsid w:val="00C9526A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C0CAF"/>
    <w:rsid w:val="00CC40AF"/>
    <w:rsid w:val="00CC421A"/>
    <w:rsid w:val="00CC454E"/>
    <w:rsid w:val="00CD5683"/>
    <w:rsid w:val="00CE0586"/>
    <w:rsid w:val="00CE28A1"/>
    <w:rsid w:val="00CE3684"/>
    <w:rsid w:val="00CE52A3"/>
    <w:rsid w:val="00CE55BC"/>
    <w:rsid w:val="00CF13AF"/>
    <w:rsid w:val="00CF1473"/>
    <w:rsid w:val="00CF319E"/>
    <w:rsid w:val="00CF3AD3"/>
    <w:rsid w:val="00CF3D1B"/>
    <w:rsid w:val="00CF766E"/>
    <w:rsid w:val="00D00748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16D6"/>
    <w:rsid w:val="00D32249"/>
    <w:rsid w:val="00D404A6"/>
    <w:rsid w:val="00D441DE"/>
    <w:rsid w:val="00D515B2"/>
    <w:rsid w:val="00D54E96"/>
    <w:rsid w:val="00D57159"/>
    <w:rsid w:val="00D57832"/>
    <w:rsid w:val="00D74469"/>
    <w:rsid w:val="00D75C72"/>
    <w:rsid w:val="00D8107E"/>
    <w:rsid w:val="00D9222C"/>
    <w:rsid w:val="00D9288D"/>
    <w:rsid w:val="00D9459A"/>
    <w:rsid w:val="00DA25D5"/>
    <w:rsid w:val="00DA3BA0"/>
    <w:rsid w:val="00DA3C1A"/>
    <w:rsid w:val="00DB75EC"/>
    <w:rsid w:val="00DC08F3"/>
    <w:rsid w:val="00DC0D82"/>
    <w:rsid w:val="00DC0F3D"/>
    <w:rsid w:val="00DD20C4"/>
    <w:rsid w:val="00DD3609"/>
    <w:rsid w:val="00DE17FF"/>
    <w:rsid w:val="00DE2F0C"/>
    <w:rsid w:val="00DE3B78"/>
    <w:rsid w:val="00DE3F41"/>
    <w:rsid w:val="00DE5D4B"/>
    <w:rsid w:val="00DF4A62"/>
    <w:rsid w:val="00E04521"/>
    <w:rsid w:val="00E112B2"/>
    <w:rsid w:val="00E12CE3"/>
    <w:rsid w:val="00E16477"/>
    <w:rsid w:val="00E221E5"/>
    <w:rsid w:val="00E317BA"/>
    <w:rsid w:val="00E33D77"/>
    <w:rsid w:val="00E40CD2"/>
    <w:rsid w:val="00E43761"/>
    <w:rsid w:val="00E47546"/>
    <w:rsid w:val="00E54C68"/>
    <w:rsid w:val="00E55B42"/>
    <w:rsid w:val="00E563DF"/>
    <w:rsid w:val="00E56731"/>
    <w:rsid w:val="00E57DE4"/>
    <w:rsid w:val="00E60FDA"/>
    <w:rsid w:val="00E63265"/>
    <w:rsid w:val="00E72FF8"/>
    <w:rsid w:val="00E809F1"/>
    <w:rsid w:val="00E8186C"/>
    <w:rsid w:val="00E81CDD"/>
    <w:rsid w:val="00E82D87"/>
    <w:rsid w:val="00E86E33"/>
    <w:rsid w:val="00E92517"/>
    <w:rsid w:val="00E933C9"/>
    <w:rsid w:val="00E95FF6"/>
    <w:rsid w:val="00E971B0"/>
    <w:rsid w:val="00E97A71"/>
    <w:rsid w:val="00E97EB5"/>
    <w:rsid w:val="00EA4D3C"/>
    <w:rsid w:val="00EA691C"/>
    <w:rsid w:val="00EB5209"/>
    <w:rsid w:val="00EB6374"/>
    <w:rsid w:val="00EB6DCF"/>
    <w:rsid w:val="00EC1821"/>
    <w:rsid w:val="00EC1C91"/>
    <w:rsid w:val="00EC52DD"/>
    <w:rsid w:val="00EC5C59"/>
    <w:rsid w:val="00EC7587"/>
    <w:rsid w:val="00ED73FD"/>
    <w:rsid w:val="00ED7828"/>
    <w:rsid w:val="00EE03AF"/>
    <w:rsid w:val="00EE2594"/>
    <w:rsid w:val="00EE2B7C"/>
    <w:rsid w:val="00EE51EE"/>
    <w:rsid w:val="00EE65DD"/>
    <w:rsid w:val="00EF5552"/>
    <w:rsid w:val="00F01ACC"/>
    <w:rsid w:val="00F03F3F"/>
    <w:rsid w:val="00F10EB5"/>
    <w:rsid w:val="00F150A0"/>
    <w:rsid w:val="00F22B6F"/>
    <w:rsid w:val="00F27A07"/>
    <w:rsid w:val="00F300C9"/>
    <w:rsid w:val="00F30A92"/>
    <w:rsid w:val="00F32A19"/>
    <w:rsid w:val="00F40039"/>
    <w:rsid w:val="00F4323C"/>
    <w:rsid w:val="00F43AFF"/>
    <w:rsid w:val="00F43F94"/>
    <w:rsid w:val="00F4608E"/>
    <w:rsid w:val="00F51163"/>
    <w:rsid w:val="00F53781"/>
    <w:rsid w:val="00F54AAF"/>
    <w:rsid w:val="00F56E64"/>
    <w:rsid w:val="00F60637"/>
    <w:rsid w:val="00F65164"/>
    <w:rsid w:val="00F66F60"/>
    <w:rsid w:val="00F67D43"/>
    <w:rsid w:val="00F73697"/>
    <w:rsid w:val="00F74B97"/>
    <w:rsid w:val="00F76EAC"/>
    <w:rsid w:val="00F81450"/>
    <w:rsid w:val="00F837DD"/>
    <w:rsid w:val="00F84802"/>
    <w:rsid w:val="00F951AD"/>
    <w:rsid w:val="00F96D62"/>
    <w:rsid w:val="00FA05DC"/>
    <w:rsid w:val="00FA2B2E"/>
    <w:rsid w:val="00FA381F"/>
    <w:rsid w:val="00FA6BF7"/>
    <w:rsid w:val="00FB37AA"/>
    <w:rsid w:val="00FB4401"/>
    <w:rsid w:val="00FB6721"/>
    <w:rsid w:val="00FC0F7D"/>
    <w:rsid w:val="00FC2E90"/>
    <w:rsid w:val="00FC48C8"/>
    <w:rsid w:val="00FC4C23"/>
    <w:rsid w:val="00FC4C83"/>
    <w:rsid w:val="00FC4C86"/>
    <w:rsid w:val="00FC66C7"/>
    <w:rsid w:val="00FC6972"/>
    <w:rsid w:val="00FD6E85"/>
    <w:rsid w:val="00FE4CD9"/>
    <w:rsid w:val="00FF3EF0"/>
    <w:rsid w:val="00FF5258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5:docId w15:val="{0C0025B6-AC01-4CAD-8352-1C5858B218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834A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B7441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6B7441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6B7441"/>
  </w:style>
  <w:style w:type="table" w:styleId="a8">
    <w:name w:val="Table Grid"/>
    <w:uiPriority w:val="3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semiHidden/>
    <w:rsid w:val="00E63265"/>
    <w:rPr>
      <w:rFonts w:ascii="Tahoma" w:hAnsi="Tahoma" w:cs="Tahoma"/>
      <w:sz w:val="16"/>
      <w:szCs w:val="16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  <w:szCs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6">
    <w:name w:val="Hyperlink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character" w:customStyle="1" w:styleId="a4">
    <w:name w:val="Верхний колонтитул Знак"/>
    <w:basedOn w:val="a0"/>
    <w:link w:val="a3"/>
    <w:rsid w:val="00653941"/>
    <w:rPr>
      <w:sz w:val="24"/>
      <w:szCs w:val="24"/>
    </w:rPr>
  </w:style>
  <w:style w:type="character" w:customStyle="1" w:styleId="a6">
    <w:name w:val="Нижний колонтитул Знак"/>
    <w:basedOn w:val="a0"/>
    <w:link w:val="a5"/>
    <w:rsid w:val="00653941"/>
    <w:rPr>
      <w:sz w:val="24"/>
      <w:szCs w:val="24"/>
    </w:rPr>
  </w:style>
  <w:style w:type="character" w:customStyle="1" w:styleId="aa">
    <w:name w:val="Текст выноски Знак"/>
    <w:basedOn w:val="a0"/>
    <w:link w:val="a9"/>
    <w:semiHidden/>
    <w:rsid w:val="00653941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653941"/>
  </w:style>
  <w:style w:type="table" w:customStyle="1" w:styleId="15">
    <w:name w:val="Сетка таблицы1"/>
    <w:basedOn w:val="a1"/>
    <w:next w:val="a8"/>
    <w:uiPriority w:val="39"/>
    <w:rsid w:val="00653941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8"/>
    <w:rsid w:val="00653941"/>
    <w:rPr>
      <w:rFonts w:asciiTheme="minorHAnsi" w:hAnsiTheme="minorHAnsi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653941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1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2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7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footer" Target="footer6.xml"/><Relationship Id="rId26" Type="http://schemas.openxmlformats.org/officeDocument/2006/relationships/hyperlink" Target="http://www.edu.ru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192.168.121.4:3000/" TargetMode="Externa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5.xml"/><Relationship Id="rId25" Type="http://schemas.openxmlformats.org/officeDocument/2006/relationships/hyperlink" Target="http://lib.8level.ru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4622" TargetMode="External"/><Relationship Id="rId29" Type="http://schemas.openxmlformats.org/officeDocument/2006/relationships/hyperlink" Target="http://elib.gubkin.ru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eLIBRARY.RU/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yperlink" Target="http://192.168.121.4:3000/" TargetMode="External"/><Relationship Id="rId28" Type="http://schemas.openxmlformats.org/officeDocument/2006/relationships/hyperlink" Target="http://bibl.rusoil.net/jirbis2/index.php?option=com_irbis&amp;view=irbis&amp;Itemid=108" TargetMode="External"/><Relationship Id="rId10" Type="http://schemas.openxmlformats.org/officeDocument/2006/relationships/endnotes" Target="endnotes.xml"/><Relationship Id="rId19" Type="http://schemas.openxmlformats.org/officeDocument/2006/relationships/footer" Target="footer7.xml"/><Relationship Id="rId31" Type="http://schemas.openxmlformats.org/officeDocument/2006/relationships/footer" Target="footer9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Relationship Id="rId22" Type="http://schemas.openxmlformats.org/officeDocument/2006/relationships/hyperlink" Target="http://192.168.121.4:3000/" TargetMode="External"/><Relationship Id="rId27" Type="http://schemas.openxmlformats.org/officeDocument/2006/relationships/hyperlink" Target="http://elib.tyuiu.ru/" TargetMode="External"/><Relationship Id="rId30" Type="http://schemas.openxmlformats.org/officeDocument/2006/relationships/footer" Target="foot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8C23CC3-EA92-4BF3-A105-3A5D471D38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259</TotalTime>
  <Pages>34</Pages>
  <Words>9466</Words>
  <Characters>53961</Characters>
  <Application>Microsoft Office Word</Application>
  <DocSecurity>0</DocSecurity>
  <Lines>449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63301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Наталья С. Майорова</cp:lastModifiedBy>
  <cp:revision>23</cp:revision>
  <cp:lastPrinted>2019-12-06T08:45:00Z</cp:lastPrinted>
  <dcterms:created xsi:type="dcterms:W3CDTF">2019-10-22T14:24:00Z</dcterms:created>
  <dcterms:modified xsi:type="dcterms:W3CDTF">2022-06-30T08:07:00Z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